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F28F" w14:textId="77777777" w:rsidR="005C1150" w:rsidRPr="00AB5B4D" w:rsidRDefault="00C346DE" w:rsidP="005C1150">
      <w:pPr>
        <w:autoSpaceDE w:val="0"/>
        <w:autoSpaceDN w:val="0"/>
        <w:snapToGrid w:val="0"/>
        <w:jc w:val="center"/>
        <w:outlineLvl w:val="1"/>
        <w:rPr>
          <w:rFonts w:ascii="標楷體" w:eastAsia="標楷體" w:hAnsi="標楷體"/>
          <w:b/>
          <w:color w:val="006600"/>
          <w:sz w:val="26"/>
          <w:szCs w:val="26"/>
          <w:u w:val="single"/>
        </w:rPr>
      </w:pPr>
      <w:bookmarkStart w:id="0" w:name="_Toc324423894"/>
      <w:r>
        <w:rPr>
          <w:rFonts w:ascii="標楷體" w:eastAsia="標楷體" w:hAnsi="標楷體" w:hint="eastAsia"/>
          <w:b/>
          <w:color w:val="000000" w:themeColor="text1"/>
          <w:sz w:val="26"/>
          <w:szCs w:val="26"/>
        </w:rPr>
        <w:t>淡江大學</w:t>
      </w:r>
      <w:r w:rsidR="005C1150" w:rsidRPr="00913B37">
        <w:rPr>
          <w:rFonts w:ascii="標楷體" w:eastAsia="標楷體" w:hAnsi="標楷體" w:hint="eastAsia"/>
          <w:b/>
          <w:color w:val="000000" w:themeColor="text1"/>
          <w:sz w:val="26"/>
          <w:szCs w:val="26"/>
        </w:rPr>
        <w:t>淡水校園</w:t>
      </w:r>
      <w:r>
        <w:rPr>
          <w:rFonts w:ascii="標楷體" w:eastAsia="標楷體" w:hAnsi="標楷體" w:hint="eastAsia"/>
          <w:b/>
          <w:color w:val="000000" w:themeColor="text1"/>
          <w:sz w:val="26"/>
          <w:szCs w:val="26"/>
        </w:rPr>
        <w:t>學生宿舍</w:t>
      </w:r>
      <w:r w:rsidR="005C1150" w:rsidRPr="00913B37">
        <w:rPr>
          <w:rFonts w:ascii="標楷體" w:eastAsia="標楷體" w:hAnsi="標楷體" w:hint="eastAsia"/>
          <w:b/>
          <w:color w:val="000000" w:themeColor="text1"/>
          <w:sz w:val="26"/>
          <w:szCs w:val="26"/>
        </w:rPr>
        <w:t>訪客</w:t>
      </w:r>
      <w:r w:rsidR="00A145D2" w:rsidRPr="00E34EE2">
        <w:rPr>
          <w:rFonts w:ascii="標楷體" w:eastAsia="標楷體" w:hAnsi="標楷體" w:hint="eastAsia"/>
          <w:b/>
          <w:color w:val="000000" w:themeColor="text1"/>
          <w:sz w:val="26"/>
          <w:szCs w:val="26"/>
        </w:rPr>
        <w:t>入館</w:t>
      </w:r>
      <w:r w:rsidR="005C1150" w:rsidRPr="00913B37">
        <w:rPr>
          <w:rFonts w:ascii="標楷體" w:eastAsia="標楷體" w:hAnsi="標楷體" w:hint="eastAsia"/>
          <w:b/>
          <w:color w:val="000000" w:themeColor="text1"/>
          <w:sz w:val="26"/>
          <w:szCs w:val="26"/>
        </w:rPr>
        <w:t>實施要點</w:t>
      </w:r>
      <w:bookmarkEnd w:id="0"/>
    </w:p>
    <w:p w14:paraId="708C3E13" w14:textId="77777777" w:rsidR="005C1150" w:rsidRPr="000520A2" w:rsidRDefault="005C1150" w:rsidP="005C1150">
      <w:pPr>
        <w:pStyle w:val="a3"/>
        <w:snapToGrid w:val="0"/>
        <w:spacing w:beforeLines="50" w:before="180" w:line="240" w:lineRule="exact"/>
        <w:rPr>
          <w:rFonts w:ascii="Times New Roman"/>
          <w:bCs/>
          <w:sz w:val="18"/>
          <w:szCs w:val="18"/>
        </w:rPr>
      </w:pPr>
      <w:r w:rsidRPr="000520A2">
        <w:rPr>
          <w:rFonts w:ascii="Times New Roman"/>
          <w:bCs/>
          <w:sz w:val="18"/>
          <w:szCs w:val="18"/>
        </w:rPr>
        <w:t>93</w:t>
      </w:r>
      <w:r w:rsidRPr="000520A2">
        <w:rPr>
          <w:rFonts w:ascii="Times New Roman"/>
          <w:bCs/>
          <w:sz w:val="18"/>
          <w:szCs w:val="18"/>
        </w:rPr>
        <w:t>年</w:t>
      </w:r>
      <w:r w:rsidRPr="000520A2">
        <w:rPr>
          <w:rFonts w:ascii="Times New Roman"/>
          <w:bCs/>
          <w:sz w:val="18"/>
          <w:szCs w:val="18"/>
        </w:rPr>
        <w:t>5</w:t>
      </w:r>
      <w:r w:rsidRPr="000520A2">
        <w:rPr>
          <w:rFonts w:ascii="Times New Roman"/>
          <w:bCs/>
          <w:sz w:val="18"/>
          <w:szCs w:val="18"/>
        </w:rPr>
        <w:t>月修正公布</w:t>
      </w:r>
    </w:p>
    <w:p w14:paraId="4F364ED8" w14:textId="77777777" w:rsidR="005C1150" w:rsidRPr="000520A2" w:rsidRDefault="005C1150" w:rsidP="005C1150">
      <w:pPr>
        <w:pStyle w:val="a3"/>
        <w:snapToGrid w:val="0"/>
        <w:spacing w:line="240" w:lineRule="exact"/>
        <w:rPr>
          <w:rFonts w:ascii="Times New Roman"/>
          <w:sz w:val="18"/>
          <w:szCs w:val="18"/>
        </w:rPr>
      </w:pPr>
      <w:r w:rsidRPr="000520A2">
        <w:rPr>
          <w:rFonts w:ascii="Times New Roman"/>
          <w:bCs/>
          <w:sz w:val="18"/>
          <w:szCs w:val="18"/>
        </w:rPr>
        <w:t>96</w:t>
      </w:r>
      <w:r w:rsidRPr="000520A2">
        <w:rPr>
          <w:rFonts w:ascii="Times New Roman"/>
          <w:bCs/>
          <w:sz w:val="18"/>
          <w:szCs w:val="18"/>
        </w:rPr>
        <w:t>年</w:t>
      </w:r>
      <w:r w:rsidRPr="000520A2">
        <w:rPr>
          <w:rFonts w:ascii="Times New Roman"/>
          <w:bCs/>
          <w:sz w:val="18"/>
          <w:szCs w:val="18"/>
        </w:rPr>
        <w:t>5</w:t>
      </w:r>
      <w:r w:rsidRPr="000520A2">
        <w:rPr>
          <w:rFonts w:ascii="Times New Roman"/>
          <w:bCs/>
          <w:sz w:val="18"/>
          <w:szCs w:val="18"/>
        </w:rPr>
        <w:t>月組務會議修正公布</w:t>
      </w:r>
    </w:p>
    <w:p w14:paraId="717B9CB1" w14:textId="77777777" w:rsidR="005C1150" w:rsidRPr="000520A2" w:rsidRDefault="005C1150" w:rsidP="005C1150">
      <w:pPr>
        <w:spacing w:line="240" w:lineRule="exact"/>
        <w:ind w:firstLineChars="1850" w:firstLine="3330"/>
        <w:jc w:val="right"/>
        <w:rPr>
          <w:rFonts w:eastAsia="標楷體"/>
          <w:sz w:val="18"/>
          <w:szCs w:val="18"/>
        </w:rPr>
      </w:pPr>
      <w:r w:rsidRPr="000520A2">
        <w:rPr>
          <w:rFonts w:eastAsia="標楷體"/>
          <w:sz w:val="18"/>
          <w:szCs w:val="18"/>
        </w:rPr>
        <w:t>97</w:t>
      </w:r>
      <w:r w:rsidRPr="000520A2">
        <w:rPr>
          <w:rFonts w:eastAsia="標楷體"/>
          <w:sz w:val="18"/>
          <w:szCs w:val="18"/>
        </w:rPr>
        <w:t>年</w:t>
      </w:r>
      <w:r w:rsidRPr="000520A2">
        <w:rPr>
          <w:rFonts w:eastAsia="標楷體"/>
          <w:sz w:val="18"/>
          <w:szCs w:val="18"/>
        </w:rPr>
        <w:t>8</w:t>
      </w:r>
      <w:r w:rsidRPr="000520A2">
        <w:rPr>
          <w:rFonts w:eastAsia="標楷體"/>
          <w:sz w:val="18"/>
          <w:szCs w:val="18"/>
        </w:rPr>
        <w:t>月組</w:t>
      </w:r>
      <w:proofErr w:type="gramStart"/>
      <w:r w:rsidRPr="000520A2">
        <w:rPr>
          <w:rFonts w:eastAsia="標楷體"/>
          <w:sz w:val="18"/>
          <w:szCs w:val="18"/>
        </w:rPr>
        <w:t>務</w:t>
      </w:r>
      <w:proofErr w:type="gramEnd"/>
      <w:r w:rsidRPr="000520A2">
        <w:rPr>
          <w:rFonts w:eastAsia="標楷體"/>
          <w:sz w:val="18"/>
          <w:szCs w:val="18"/>
        </w:rPr>
        <w:t>會議修正公布</w:t>
      </w:r>
    </w:p>
    <w:p w14:paraId="2E37258B" w14:textId="77777777" w:rsidR="005C1150" w:rsidRPr="000520A2" w:rsidRDefault="005C1150" w:rsidP="005C1150">
      <w:pPr>
        <w:spacing w:line="240" w:lineRule="exact"/>
        <w:ind w:firstLineChars="1850" w:firstLine="3330"/>
        <w:jc w:val="right"/>
        <w:rPr>
          <w:rFonts w:eastAsia="標楷體"/>
          <w:sz w:val="18"/>
          <w:szCs w:val="18"/>
        </w:rPr>
      </w:pPr>
      <w:r w:rsidRPr="000520A2">
        <w:rPr>
          <w:rFonts w:eastAsia="標楷體"/>
          <w:sz w:val="18"/>
          <w:szCs w:val="18"/>
        </w:rPr>
        <w:t>99</w:t>
      </w:r>
      <w:r w:rsidRPr="000520A2">
        <w:rPr>
          <w:rFonts w:eastAsia="標楷體"/>
          <w:sz w:val="18"/>
          <w:szCs w:val="18"/>
        </w:rPr>
        <w:t>年</w:t>
      </w:r>
      <w:r w:rsidRPr="000520A2">
        <w:rPr>
          <w:rFonts w:eastAsia="標楷體"/>
          <w:sz w:val="18"/>
          <w:szCs w:val="18"/>
        </w:rPr>
        <w:t>5</w:t>
      </w:r>
      <w:r w:rsidRPr="000520A2">
        <w:rPr>
          <w:rFonts w:eastAsia="標楷體"/>
          <w:sz w:val="18"/>
          <w:szCs w:val="18"/>
        </w:rPr>
        <w:t>月組</w:t>
      </w:r>
      <w:proofErr w:type="gramStart"/>
      <w:r w:rsidRPr="000520A2">
        <w:rPr>
          <w:rFonts w:eastAsia="標楷體"/>
          <w:sz w:val="18"/>
          <w:szCs w:val="18"/>
        </w:rPr>
        <w:t>務</w:t>
      </w:r>
      <w:proofErr w:type="gramEnd"/>
      <w:r w:rsidRPr="000520A2">
        <w:rPr>
          <w:rFonts w:eastAsia="標楷體"/>
          <w:sz w:val="18"/>
          <w:szCs w:val="18"/>
        </w:rPr>
        <w:t>會議修正公布</w:t>
      </w:r>
    </w:p>
    <w:p w14:paraId="14A80710" w14:textId="77777777" w:rsidR="005C1150" w:rsidRDefault="005C1150" w:rsidP="005C1150">
      <w:pPr>
        <w:spacing w:line="240" w:lineRule="exact"/>
        <w:ind w:firstLineChars="1850" w:firstLine="3330"/>
        <w:jc w:val="right"/>
        <w:rPr>
          <w:rFonts w:eastAsia="標楷體"/>
          <w:bCs/>
          <w:sz w:val="18"/>
          <w:szCs w:val="18"/>
        </w:rPr>
      </w:pPr>
      <w:r w:rsidRPr="000520A2">
        <w:rPr>
          <w:rFonts w:eastAsia="標楷體"/>
          <w:bCs/>
          <w:sz w:val="18"/>
          <w:szCs w:val="18"/>
        </w:rPr>
        <w:t>100</w:t>
      </w:r>
      <w:r w:rsidRPr="000520A2">
        <w:rPr>
          <w:rFonts w:eastAsia="標楷體"/>
          <w:bCs/>
          <w:sz w:val="18"/>
          <w:szCs w:val="18"/>
        </w:rPr>
        <w:t>年</w:t>
      </w:r>
      <w:r w:rsidRPr="000520A2">
        <w:rPr>
          <w:rFonts w:eastAsia="標楷體"/>
          <w:bCs/>
          <w:sz w:val="18"/>
          <w:szCs w:val="18"/>
        </w:rPr>
        <w:t>6</w:t>
      </w:r>
      <w:r w:rsidRPr="000520A2">
        <w:rPr>
          <w:rFonts w:eastAsia="標楷體"/>
          <w:bCs/>
          <w:sz w:val="18"/>
          <w:szCs w:val="18"/>
        </w:rPr>
        <w:t>月組</w:t>
      </w:r>
      <w:proofErr w:type="gramStart"/>
      <w:r w:rsidRPr="000520A2">
        <w:rPr>
          <w:rFonts w:eastAsia="標楷體"/>
          <w:bCs/>
          <w:sz w:val="18"/>
          <w:szCs w:val="18"/>
        </w:rPr>
        <w:t>務</w:t>
      </w:r>
      <w:proofErr w:type="gramEnd"/>
      <w:r w:rsidRPr="000520A2">
        <w:rPr>
          <w:rFonts w:eastAsia="標楷體"/>
          <w:bCs/>
          <w:sz w:val="18"/>
          <w:szCs w:val="18"/>
        </w:rPr>
        <w:t>會議修正公布</w:t>
      </w:r>
    </w:p>
    <w:p w14:paraId="0D23A1D2" w14:textId="77777777" w:rsidR="005C1150" w:rsidRPr="0088305C" w:rsidRDefault="005C1150" w:rsidP="005C1150">
      <w:pPr>
        <w:spacing w:line="240" w:lineRule="exact"/>
        <w:ind w:firstLineChars="1850" w:firstLine="3330"/>
        <w:jc w:val="right"/>
        <w:rPr>
          <w:rFonts w:eastAsia="標楷體"/>
          <w:sz w:val="18"/>
          <w:szCs w:val="18"/>
        </w:rPr>
      </w:pPr>
      <w:r w:rsidRPr="0088305C">
        <w:rPr>
          <w:rFonts w:eastAsia="標楷體"/>
          <w:sz w:val="18"/>
          <w:szCs w:val="18"/>
        </w:rPr>
        <w:t>10</w:t>
      </w:r>
      <w:r w:rsidRPr="0088305C">
        <w:rPr>
          <w:rFonts w:eastAsia="標楷體" w:hint="eastAsia"/>
          <w:sz w:val="18"/>
          <w:szCs w:val="18"/>
        </w:rPr>
        <w:t>5.01.15</w:t>
      </w:r>
      <w:r w:rsidRPr="0088305C">
        <w:rPr>
          <w:rFonts w:eastAsia="標楷體" w:hint="eastAsia"/>
          <w:sz w:val="18"/>
          <w:szCs w:val="18"/>
        </w:rPr>
        <w:t>處</w:t>
      </w:r>
      <w:proofErr w:type="gramStart"/>
      <w:r w:rsidRPr="0088305C">
        <w:rPr>
          <w:rFonts w:eastAsia="標楷體" w:hint="eastAsia"/>
          <w:sz w:val="18"/>
          <w:szCs w:val="18"/>
        </w:rPr>
        <w:t>學法字第</w:t>
      </w:r>
      <w:r w:rsidRPr="0088305C">
        <w:rPr>
          <w:rFonts w:eastAsia="標楷體" w:hint="eastAsia"/>
          <w:sz w:val="18"/>
          <w:szCs w:val="18"/>
        </w:rPr>
        <w:t>1050000012</w:t>
      </w:r>
      <w:r w:rsidRPr="0088305C">
        <w:rPr>
          <w:rFonts w:eastAsia="標楷體" w:hint="eastAsia"/>
          <w:sz w:val="18"/>
          <w:szCs w:val="18"/>
        </w:rPr>
        <w:t>號</w:t>
      </w:r>
      <w:proofErr w:type="gramEnd"/>
      <w:r w:rsidRPr="0088305C">
        <w:rPr>
          <w:rFonts w:eastAsia="標楷體" w:hint="eastAsia"/>
          <w:sz w:val="18"/>
          <w:szCs w:val="18"/>
        </w:rPr>
        <w:t>函公布</w:t>
      </w:r>
    </w:p>
    <w:p w14:paraId="2B03A0D3" w14:textId="77777777" w:rsidR="005C1150" w:rsidRPr="0088305C" w:rsidRDefault="00330273" w:rsidP="0088305C">
      <w:pPr>
        <w:spacing w:line="240" w:lineRule="exact"/>
        <w:ind w:firstLineChars="1850" w:firstLine="3330"/>
        <w:jc w:val="right"/>
        <w:rPr>
          <w:rFonts w:eastAsia="標楷體"/>
          <w:sz w:val="18"/>
          <w:szCs w:val="18"/>
        </w:rPr>
      </w:pPr>
      <w:r w:rsidRPr="0088305C">
        <w:rPr>
          <w:rFonts w:eastAsia="標楷體"/>
          <w:sz w:val="18"/>
          <w:szCs w:val="18"/>
        </w:rPr>
        <w:t>10</w:t>
      </w:r>
      <w:r w:rsidRPr="0088305C">
        <w:rPr>
          <w:rFonts w:eastAsia="標楷體" w:hint="eastAsia"/>
          <w:sz w:val="18"/>
          <w:szCs w:val="18"/>
        </w:rPr>
        <w:t>5.</w:t>
      </w:r>
      <w:r w:rsidR="00F9686B" w:rsidRPr="0088305C">
        <w:rPr>
          <w:rFonts w:eastAsia="標楷體" w:hint="eastAsia"/>
          <w:sz w:val="18"/>
          <w:szCs w:val="18"/>
        </w:rPr>
        <w:t>11</w:t>
      </w:r>
      <w:r w:rsidRPr="0088305C">
        <w:rPr>
          <w:rFonts w:eastAsia="標楷體" w:hint="eastAsia"/>
          <w:sz w:val="18"/>
          <w:szCs w:val="18"/>
        </w:rPr>
        <w:t>.</w:t>
      </w:r>
      <w:r w:rsidR="00F9686B" w:rsidRPr="0088305C">
        <w:rPr>
          <w:rFonts w:eastAsia="標楷體" w:hint="eastAsia"/>
          <w:sz w:val="18"/>
          <w:szCs w:val="18"/>
        </w:rPr>
        <w:t>07</w:t>
      </w:r>
      <w:r w:rsidR="00C42797" w:rsidRPr="0088305C">
        <w:rPr>
          <w:rFonts w:eastAsia="標楷體" w:hint="eastAsia"/>
          <w:sz w:val="18"/>
          <w:szCs w:val="18"/>
        </w:rPr>
        <w:t>處</w:t>
      </w:r>
      <w:proofErr w:type="gramStart"/>
      <w:r w:rsidR="00C42797" w:rsidRPr="0088305C">
        <w:rPr>
          <w:rFonts w:eastAsia="標楷體" w:hint="eastAsia"/>
          <w:sz w:val="18"/>
          <w:szCs w:val="18"/>
        </w:rPr>
        <w:t>學法字第</w:t>
      </w:r>
      <w:r w:rsidR="00C42797" w:rsidRPr="0088305C">
        <w:rPr>
          <w:rFonts w:eastAsia="標楷體" w:hint="eastAsia"/>
          <w:sz w:val="18"/>
          <w:szCs w:val="18"/>
        </w:rPr>
        <w:t>1050000040</w:t>
      </w:r>
      <w:r w:rsidR="00C42797" w:rsidRPr="0088305C">
        <w:rPr>
          <w:rFonts w:eastAsia="標楷體" w:hint="eastAsia"/>
          <w:sz w:val="18"/>
          <w:szCs w:val="18"/>
        </w:rPr>
        <w:t>號</w:t>
      </w:r>
      <w:proofErr w:type="gramEnd"/>
      <w:r w:rsidRPr="0088305C">
        <w:rPr>
          <w:rFonts w:eastAsia="標楷體" w:hint="eastAsia"/>
          <w:sz w:val="18"/>
          <w:szCs w:val="18"/>
        </w:rPr>
        <w:t>函公布</w:t>
      </w:r>
    </w:p>
    <w:p w14:paraId="453D8695" w14:textId="77777777" w:rsidR="00734C29" w:rsidRPr="0088305C" w:rsidRDefault="00734C29" w:rsidP="0088305C">
      <w:pPr>
        <w:spacing w:line="240" w:lineRule="exact"/>
        <w:ind w:firstLineChars="1850" w:firstLine="3330"/>
        <w:jc w:val="right"/>
        <w:rPr>
          <w:rFonts w:eastAsia="標楷體"/>
          <w:sz w:val="18"/>
          <w:szCs w:val="18"/>
        </w:rPr>
      </w:pPr>
      <w:r w:rsidRPr="0088305C">
        <w:rPr>
          <w:rFonts w:eastAsia="標楷體" w:hint="eastAsia"/>
          <w:sz w:val="18"/>
          <w:szCs w:val="18"/>
        </w:rPr>
        <w:t>112.06.02</w:t>
      </w:r>
      <w:r w:rsidRPr="0088305C">
        <w:rPr>
          <w:rFonts w:eastAsia="標楷體" w:hint="eastAsia"/>
          <w:sz w:val="18"/>
          <w:szCs w:val="18"/>
        </w:rPr>
        <w:t>處</w:t>
      </w:r>
      <w:proofErr w:type="gramStart"/>
      <w:r w:rsidRPr="0088305C">
        <w:rPr>
          <w:rFonts w:eastAsia="標楷體" w:hint="eastAsia"/>
          <w:sz w:val="18"/>
          <w:szCs w:val="18"/>
        </w:rPr>
        <w:t>學法字第</w:t>
      </w:r>
      <w:r w:rsidRPr="0088305C">
        <w:rPr>
          <w:rFonts w:eastAsia="標楷體" w:hint="eastAsia"/>
          <w:sz w:val="18"/>
          <w:szCs w:val="18"/>
        </w:rPr>
        <w:t>1120000030</w:t>
      </w:r>
      <w:r w:rsidRPr="0088305C">
        <w:rPr>
          <w:rFonts w:eastAsia="標楷體" w:hint="eastAsia"/>
          <w:sz w:val="18"/>
          <w:szCs w:val="18"/>
        </w:rPr>
        <w:t>號</w:t>
      </w:r>
      <w:proofErr w:type="gramEnd"/>
      <w:r w:rsidRPr="0088305C">
        <w:rPr>
          <w:rFonts w:eastAsia="標楷體" w:hint="eastAsia"/>
          <w:sz w:val="18"/>
          <w:szCs w:val="18"/>
        </w:rPr>
        <w:t>函公布</w:t>
      </w:r>
    </w:p>
    <w:p w14:paraId="6460EA5A" w14:textId="3351D3DE" w:rsidR="00330273" w:rsidRDefault="00392D24" w:rsidP="005C1150">
      <w:pPr>
        <w:spacing w:line="240" w:lineRule="exact"/>
        <w:ind w:firstLineChars="1850" w:firstLine="3330"/>
        <w:jc w:val="right"/>
        <w:rPr>
          <w:rFonts w:eastAsia="標楷體"/>
          <w:bCs/>
          <w:sz w:val="18"/>
          <w:szCs w:val="18"/>
        </w:rPr>
      </w:pPr>
      <w:r>
        <w:rPr>
          <w:rFonts w:eastAsia="標楷體" w:hint="eastAsia"/>
          <w:bCs/>
          <w:sz w:val="18"/>
          <w:szCs w:val="18"/>
        </w:rPr>
        <w:t>114.10.17</w:t>
      </w:r>
      <w:r w:rsidRPr="00392D24">
        <w:rPr>
          <w:rFonts w:eastAsia="標楷體" w:hint="eastAsia"/>
          <w:bCs/>
          <w:sz w:val="18"/>
          <w:szCs w:val="18"/>
        </w:rPr>
        <w:t>處</w:t>
      </w:r>
      <w:proofErr w:type="gramStart"/>
      <w:r w:rsidRPr="00392D24">
        <w:rPr>
          <w:rFonts w:eastAsia="標楷體" w:hint="eastAsia"/>
          <w:bCs/>
          <w:sz w:val="18"/>
          <w:szCs w:val="18"/>
        </w:rPr>
        <w:t>學法字第</w:t>
      </w:r>
      <w:r w:rsidRPr="00392D24">
        <w:rPr>
          <w:rFonts w:eastAsia="標楷體" w:hint="eastAsia"/>
          <w:bCs/>
          <w:sz w:val="18"/>
          <w:szCs w:val="18"/>
        </w:rPr>
        <w:t>1140000017</w:t>
      </w:r>
      <w:r w:rsidRPr="00392D24">
        <w:rPr>
          <w:rFonts w:eastAsia="標楷體" w:hint="eastAsia"/>
          <w:bCs/>
          <w:sz w:val="18"/>
          <w:szCs w:val="18"/>
        </w:rPr>
        <w:t>號</w:t>
      </w:r>
      <w:proofErr w:type="gramEnd"/>
      <w:r>
        <w:rPr>
          <w:rFonts w:eastAsia="標楷體" w:hint="eastAsia"/>
          <w:bCs/>
          <w:sz w:val="18"/>
          <w:szCs w:val="18"/>
        </w:rPr>
        <w:t>函公布</w:t>
      </w:r>
    </w:p>
    <w:p w14:paraId="24AE2E01" w14:textId="6F17C887" w:rsidR="00F84BE9" w:rsidRPr="000865EA" w:rsidRDefault="00F84BE9" w:rsidP="00F84BE9">
      <w:pPr>
        <w:spacing w:line="240" w:lineRule="exact"/>
        <w:ind w:firstLineChars="1850" w:firstLine="3330"/>
        <w:jc w:val="right"/>
        <w:rPr>
          <w:rFonts w:eastAsia="標楷體"/>
          <w:bCs/>
          <w:color w:val="000000" w:themeColor="text1"/>
          <w:sz w:val="18"/>
          <w:szCs w:val="18"/>
        </w:rPr>
      </w:pPr>
      <w:r w:rsidRPr="000865EA">
        <w:rPr>
          <w:rFonts w:eastAsia="標楷體" w:hint="eastAsia"/>
          <w:bCs/>
          <w:color w:val="000000" w:themeColor="text1"/>
          <w:sz w:val="18"/>
          <w:szCs w:val="18"/>
        </w:rPr>
        <w:t>11</w:t>
      </w:r>
      <w:r w:rsidRPr="000865EA">
        <w:rPr>
          <w:rFonts w:eastAsia="標楷體" w:hint="eastAsia"/>
          <w:bCs/>
          <w:color w:val="000000" w:themeColor="text1"/>
          <w:sz w:val="18"/>
          <w:szCs w:val="18"/>
        </w:rPr>
        <w:t>5</w:t>
      </w:r>
      <w:r w:rsidRPr="000865EA">
        <w:rPr>
          <w:rFonts w:eastAsia="標楷體" w:hint="eastAsia"/>
          <w:bCs/>
          <w:color w:val="000000" w:themeColor="text1"/>
          <w:sz w:val="18"/>
          <w:szCs w:val="18"/>
        </w:rPr>
        <w:t>.</w:t>
      </w:r>
      <w:r w:rsidR="000409AB" w:rsidRPr="000865EA">
        <w:rPr>
          <w:rFonts w:eastAsia="標楷體" w:hint="eastAsia"/>
          <w:bCs/>
          <w:color w:val="000000" w:themeColor="text1"/>
          <w:sz w:val="18"/>
          <w:szCs w:val="18"/>
        </w:rPr>
        <w:t>04</w:t>
      </w:r>
      <w:r w:rsidRPr="000865EA">
        <w:rPr>
          <w:rFonts w:eastAsia="標楷體" w:hint="eastAsia"/>
          <w:bCs/>
          <w:color w:val="000000" w:themeColor="text1"/>
          <w:sz w:val="18"/>
          <w:szCs w:val="18"/>
        </w:rPr>
        <w:t>.</w:t>
      </w:r>
      <w:r w:rsidR="000409AB" w:rsidRPr="000865EA">
        <w:rPr>
          <w:rFonts w:eastAsia="標楷體" w:hint="eastAsia"/>
          <w:bCs/>
          <w:color w:val="000000" w:themeColor="text1"/>
          <w:sz w:val="18"/>
          <w:szCs w:val="18"/>
        </w:rPr>
        <w:t>20</w:t>
      </w:r>
      <w:r w:rsidR="000409AB" w:rsidRPr="000865EA">
        <w:rPr>
          <w:rFonts w:eastAsia="標楷體" w:hint="eastAsia"/>
          <w:bCs/>
          <w:color w:val="000000" w:themeColor="text1"/>
          <w:sz w:val="18"/>
          <w:szCs w:val="18"/>
        </w:rPr>
        <w:t>處</w:t>
      </w:r>
      <w:proofErr w:type="gramStart"/>
      <w:r w:rsidR="000409AB" w:rsidRPr="000865EA">
        <w:rPr>
          <w:rFonts w:eastAsia="標楷體" w:hint="eastAsia"/>
          <w:bCs/>
          <w:color w:val="000000" w:themeColor="text1"/>
          <w:sz w:val="18"/>
          <w:szCs w:val="18"/>
        </w:rPr>
        <w:t>學法字第</w:t>
      </w:r>
      <w:r w:rsidR="000409AB" w:rsidRPr="000865EA">
        <w:rPr>
          <w:rFonts w:eastAsia="標楷體" w:hint="eastAsia"/>
          <w:bCs/>
          <w:color w:val="000000" w:themeColor="text1"/>
          <w:sz w:val="18"/>
          <w:szCs w:val="18"/>
        </w:rPr>
        <w:t>1150000011</w:t>
      </w:r>
      <w:r w:rsidR="000409AB" w:rsidRPr="000865EA">
        <w:rPr>
          <w:rFonts w:eastAsia="標楷體" w:hint="eastAsia"/>
          <w:bCs/>
          <w:color w:val="000000" w:themeColor="text1"/>
          <w:sz w:val="18"/>
          <w:szCs w:val="18"/>
        </w:rPr>
        <w:t>號</w:t>
      </w:r>
      <w:proofErr w:type="gramEnd"/>
      <w:r w:rsidRPr="000865EA">
        <w:rPr>
          <w:rFonts w:eastAsia="標楷體" w:hint="eastAsia"/>
          <w:bCs/>
          <w:color w:val="000000" w:themeColor="text1"/>
          <w:sz w:val="18"/>
          <w:szCs w:val="18"/>
        </w:rPr>
        <w:t>函</w:t>
      </w:r>
      <w:r w:rsidR="000409AB" w:rsidRPr="000865EA">
        <w:rPr>
          <w:rFonts w:eastAsia="標楷體" w:hint="eastAsia"/>
          <w:bCs/>
          <w:color w:val="000000" w:themeColor="text1"/>
          <w:sz w:val="18"/>
          <w:szCs w:val="18"/>
        </w:rPr>
        <w:t>修正</w:t>
      </w:r>
      <w:r w:rsidRPr="000865EA">
        <w:rPr>
          <w:rFonts w:eastAsia="標楷體" w:hint="eastAsia"/>
          <w:bCs/>
          <w:color w:val="000000" w:themeColor="text1"/>
          <w:sz w:val="18"/>
          <w:szCs w:val="18"/>
        </w:rPr>
        <w:t>公布</w:t>
      </w:r>
    </w:p>
    <w:p w14:paraId="49C1A39A" w14:textId="77777777" w:rsidR="00F84BE9" w:rsidRDefault="00F84BE9" w:rsidP="005C1150">
      <w:pPr>
        <w:spacing w:line="240" w:lineRule="exact"/>
        <w:ind w:firstLineChars="1850" w:firstLine="3330"/>
        <w:jc w:val="right"/>
        <w:rPr>
          <w:rFonts w:eastAsia="標楷體" w:hint="eastAsia"/>
          <w:bCs/>
          <w:sz w:val="18"/>
          <w:szCs w:val="18"/>
        </w:rPr>
      </w:pPr>
    </w:p>
    <w:p w14:paraId="750B71EF" w14:textId="77777777" w:rsidR="005C1150" w:rsidRPr="00E34EE2" w:rsidRDefault="00784CDC" w:rsidP="00A8414F">
      <w:pPr>
        <w:snapToGrid w:val="0"/>
        <w:spacing w:beforeLines="50" w:before="180"/>
        <w:ind w:left="475" w:hangingChars="198" w:hanging="475"/>
        <w:rPr>
          <w:rFonts w:eastAsia="標楷體"/>
          <w:color w:val="000000" w:themeColor="text1"/>
        </w:rPr>
      </w:pPr>
      <w:r w:rsidRPr="00E34EE2">
        <w:rPr>
          <w:rFonts w:eastAsia="標楷體"/>
          <w:color w:val="000000" w:themeColor="text1"/>
        </w:rPr>
        <w:t>一、為淡水校園學生宿舍</w:t>
      </w:r>
      <w:r w:rsidRPr="00407A43">
        <w:rPr>
          <w:rFonts w:eastAsia="標楷體"/>
          <w:color w:val="000000" w:themeColor="text1"/>
        </w:rPr>
        <w:t>管</w:t>
      </w:r>
      <w:r w:rsidRPr="00E34EE2">
        <w:rPr>
          <w:rFonts w:eastAsia="標楷體"/>
          <w:color w:val="000000" w:themeColor="text1"/>
        </w:rPr>
        <w:t>理臻於完善，維護學生住宿安全及品質，</w:t>
      </w:r>
      <w:r w:rsidR="005C1150" w:rsidRPr="00E34EE2">
        <w:rPr>
          <w:rFonts w:eastAsia="標楷體"/>
          <w:color w:val="000000" w:themeColor="text1"/>
        </w:rPr>
        <w:t>特訂定「</w:t>
      </w:r>
      <w:r w:rsidRPr="00E34EE2">
        <w:rPr>
          <w:rFonts w:eastAsia="標楷體"/>
          <w:color w:val="000000" w:themeColor="text1"/>
        </w:rPr>
        <w:t>淡江大學淡水校園學生宿舍訪客</w:t>
      </w:r>
      <w:r w:rsidR="008F7713" w:rsidRPr="00E34EE2">
        <w:rPr>
          <w:rFonts w:eastAsia="標楷體" w:hint="eastAsia"/>
          <w:color w:val="000000" w:themeColor="text1"/>
        </w:rPr>
        <w:t>入館</w:t>
      </w:r>
      <w:r w:rsidRPr="00E34EE2">
        <w:rPr>
          <w:rFonts w:eastAsia="標楷體"/>
          <w:color w:val="000000" w:themeColor="text1"/>
        </w:rPr>
        <w:t>實施要點</w:t>
      </w:r>
      <w:r w:rsidR="005C1150" w:rsidRPr="00E34EE2">
        <w:rPr>
          <w:rFonts w:eastAsia="標楷體"/>
          <w:color w:val="000000" w:themeColor="text1"/>
        </w:rPr>
        <w:t>」，以下簡稱本要點。</w:t>
      </w:r>
    </w:p>
    <w:p w14:paraId="531EC599" w14:textId="598F3F1F" w:rsidR="005C1150" w:rsidRPr="00E34EE2" w:rsidRDefault="00784CDC" w:rsidP="00A8414F">
      <w:pPr>
        <w:snapToGrid w:val="0"/>
        <w:rPr>
          <w:rFonts w:eastAsia="標楷體"/>
          <w:color w:val="000000" w:themeColor="text1"/>
        </w:rPr>
      </w:pPr>
      <w:r w:rsidRPr="00E34EE2">
        <w:rPr>
          <w:rFonts w:eastAsia="標楷體"/>
          <w:color w:val="000000" w:themeColor="text1"/>
        </w:rPr>
        <w:t>二、</w:t>
      </w:r>
      <w:r w:rsidR="004B16BF" w:rsidRPr="004B16BF">
        <w:rPr>
          <w:rFonts w:ascii="標楷體" w:eastAsia="標楷體" w:hAnsi="標楷體" w:hint="eastAsia"/>
          <w:bCs/>
          <w:color w:val="000000" w:themeColor="text1"/>
        </w:rPr>
        <w:t>未經核可，不得進入異性樓層、攜帶非本館住宿生之訪客。</w:t>
      </w:r>
    </w:p>
    <w:p w14:paraId="5E8F6E73" w14:textId="77777777" w:rsidR="00784CDC" w:rsidRPr="00E34EE2" w:rsidRDefault="00784CDC" w:rsidP="00A8414F">
      <w:pPr>
        <w:snapToGrid w:val="0"/>
        <w:rPr>
          <w:rFonts w:eastAsia="標楷體"/>
          <w:color w:val="000000" w:themeColor="text1"/>
        </w:rPr>
      </w:pPr>
      <w:r w:rsidRPr="00E34EE2">
        <w:rPr>
          <w:rFonts w:eastAsia="標楷體"/>
          <w:color w:val="000000" w:themeColor="text1"/>
        </w:rPr>
        <w:t>三、異性訪客可申請入館時間</w:t>
      </w:r>
      <w:r w:rsidR="006773FA" w:rsidRPr="00E34EE2">
        <w:rPr>
          <w:rFonts w:eastAsia="標楷體" w:hint="eastAsia"/>
          <w:color w:val="000000" w:themeColor="text1"/>
        </w:rPr>
        <w:t>如下，</w:t>
      </w:r>
      <w:r w:rsidR="006773FA" w:rsidRPr="00E34EE2">
        <w:rPr>
          <w:rFonts w:eastAsia="標楷體"/>
          <w:color w:val="000000" w:themeColor="text1"/>
        </w:rPr>
        <w:t>住宿生不可將異性訪客單獨留置寢室內，須全程陪同。</w:t>
      </w:r>
    </w:p>
    <w:p w14:paraId="3E1A896F" w14:textId="77777777" w:rsidR="00A8414F" w:rsidRDefault="00784CDC" w:rsidP="00A8414F">
      <w:pPr>
        <w:snapToGrid w:val="0"/>
        <w:ind w:leftChars="119" w:left="742" w:hangingChars="190" w:hanging="456"/>
        <w:rPr>
          <w:rFonts w:eastAsia="標楷體"/>
          <w:color w:val="000000" w:themeColor="text1"/>
        </w:rPr>
      </w:pPr>
      <w:r w:rsidRPr="00E34EE2">
        <w:rPr>
          <w:rFonts w:eastAsia="標楷體"/>
          <w:color w:val="000000" w:themeColor="text1"/>
        </w:rPr>
        <w:t>(</w:t>
      </w:r>
      <w:proofErr w:type="gramStart"/>
      <w:r w:rsidRPr="00E34EE2">
        <w:rPr>
          <w:rFonts w:eastAsia="標楷體"/>
          <w:color w:val="000000" w:themeColor="text1"/>
        </w:rPr>
        <w:t>一</w:t>
      </w:r>
      <w:proofErr w:type="gramEnd"/>
      <w:r w:rsidRPr="00E34EE2">
        <w:rPr>
          <w:rFonts w:eastAsia="標楷體"/>
          <w:color w:val="000000" w:themeColor="text1"/>
        </w:rPr>
        <w:t>)</w:t>
      </w:r>
      <w:r w:rsidR="005C1150" w:rsidRPr="00E34EE2">
        <w:rPr>
          <w:rFonts w:eastAsia="標楷體"/>
          <w:color w:val="000000" w:themeColor="text1"/>
        </w:rPr>
        <w:t>松濤館</w:t>
      </w:r>
      <w:r w:rsidRPr="00E34EE2">
        <w:rPr>
          <w:rFonts w:eastAsia="標楷體"/>
          <w:color w:val="000000" w:themeColor="text1"/>
        </w:rPr>
        <w:t>：</w:t>
      </w:r>
    </w:p>
    <w:p w14:paraId="125CEA7C" w14:textId="77777777" w:rsidR="00A8414F"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6773FA" w:rsidRPr="00E34EE2">
        <w:rPr>
          <w:rFonts w:eastAsia="標楷體" w:hint="eastAsia"/>
          <w:color w:val="000000" w:themeColor="text1"/>
        </w:rPr>
        <w:t>1.</w:t>
      </w:r>
      <w:r w:rsidR="00DD4D76" w:rsidRPr="00E34EE2">
        <w:rPr>
          <w:rFonts w:eastAsia="標楷體" w:hint="eastAsia"/>
          <w:color w:val="000000" w:themeColor="text1"/>
        </w:rPr>
        <w:t>因搬運行李或裝修電腦需要異性人員協助</w:t>
      </w:r>
      <w:r w:rsidR="00062FAB" w:rsidRPr="00E34EE2">
        <w:rPr>
          <w:rFonts w:eastAsia="標楷體" w:hint="eastAsia"/>
          <w:color w:val="000000" w:themeColor="text1"/>
        </w:rPr>
        <w:t>時</w:t>
      </w:r>
      <w:r w:rsidR="00DD4D76" w:rsidRPr="00E34EE2">
        <w:rPr>
          <w:rFonts w:eastAsia="標楷體" w:hint="eastAsia"/>
          <w:color w:val="000000" w:themeColor="text1"/>
        </w:rPr>
        <w:t>，得於每日上午十時至下午五時</w:t>
      </w:r>
      <w:r w:rsidR="006773FA" w:rsidRPr="00E34EE2">
        <w:rPr>
          <w:rFonts w:eastAsia="標楷體" w:hint="eastAsia"/>
          <w:color w:val="000000" w:themeColor="text1"/>
        </w:rPr>
        <w:t>期間進行。是項申請由提出需求之住宿生帶領協助人員至服務台登記並抵押證件及穿著識別背心後，由該住宿生引領方可進入宿舍</w:t>
      </w:r>
      <w:r w:rsidR="006773FA" w:rsidRPr="00E34EE2">
        <w:rPr>
          <w:rFonts w:eastAsia="標楷體"/>
          <w:color w:val="000000" w:themeColor="text1"/>
        </w:rPr>
        <w:t>寢室</w:t>
      </w:r>
      <w:r w:rsidR="006773FA" w:rsidRPr="00E34EE2">
        <w:rPr>
          <w:rFonts w:eastAsia="標楷體" w:hint="eastAsia"/>
          <w:color w:val="000000" w:themeColor="text1"/>
        </w:rPr>
        <w:t>。</w:t>
      </w:r>
    </w:p>
    <w:p w14:paraId="66B67152" w14:textId="22FDB5EF" w:rsidR="00DD4D76" w:rsidRPr="00E34EE2"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6773FA" w:rsidRPr="00E34EE2">
        <w:rPr>
          <w:rFonts w:eastAsia="標楷體" w:hint="eastAsia"/>
          <w:color w:val="000000" w:themeColor="text1"/>
        </w:rPr>
        <w:t>2.</w:t>
      </w:r>
      <w:proofErr w:type="gramStart"/>
      <w:r w:rsidR="006773FA" w:rsidRPr="00E34EE2">
        <w:rPr>
          <w:rFonts w:eastAsia="標楷體" w:hint="eastAsia"/>
          <w:color w:val="000000" w:themeColor="text1"/>
        </w:rPr>
        <w:t>前目作業</w:t>
      </w:r>
      <w:proofErr w:type="gramEnd"/>
      <w:r w:rsidR="006773FA" w:rsidRPr="00E34EE2">
        <w:rPr>
          <w:rFonts w:eastAsia="標楷體" w:hint="eastAsia"/>
          <w:color w:val="000000" w:themeColor="text1"/>
        </w:rPr>
        <w:t>時間</w:t>
      </w:r>
      <w:r w:rsidR="00DD4D76" w:rsidRPr="00E34EE2">
        <w:rPr>
          <w:rFonts w:eastAsia="標楷體"/>
          <w:color w:val="000000" w:themeColor="text1"/>
        </w:rPr>
        <w:t>，裝修電腦時間以一小時為限，如未</w:t>
      </w:r>
      <w:r w:rsidR="006773FA" w:rsidRPr="00E34EE2">
        <w:rPr>
          <w:rFonts w:eastAsia="標楷體" w:hint="eastAsia"/>
          <w:color w:val="000000" w:themeColor="text1"/>
        </w:rPr>
        <w:t>能</w:t>
      </w:r>
      <w:r w:rsidR="00DD4D76" w:rsidRPr="00E34EE2">
        <w:rPr>
          <w:rFonts w:eastAsia="標楷體"/>
          <w:color w:val="000000" w:themeColor="text1"/>
        </w:rPr>
        <w:t>完成，須先到服務台報備後再增加時間；搬運行李時間以三十分鐘且至多二人為限。</w:t>
      </w:r>
    </w:p>
    <w:p w14:paraId="2480A355" w14:textId="77777777" w:rsidR="00A8414F" w:rsidRDefault="00784CDC" w:rsidP="00A8414F">
      <w:pPr>
        <w:snapToGrid w:val="0"/>
        <w:ind w:leftChars="119" w:left="742" w:hangingChars="190" w:hanging="456"/>
        <w:rPr>
          <w:rFonts w:eastAsia="標楷體"/>
          <w:color w:val="000000" w:themeColor="text1"/>
        </w:rPr>
      </w:pPr>
      <w:r w:rsidRPr="00E34EE2">
        <w:rPr>
          <w:rFonts w:eastAsia="標楷體"/>
          <w:color w:val="000000" w:themeColor="text1"/>
        </w:rPr>
        <w:t>(</w:t>
      </w:r>
      <w:r w:rsidRPr="00E34EE2">
        <w:rPr>
          <w:rFonts w:eastAsia="標楷體"/>
          <w:color w:val="000000" w:themeColor="text1"/>
        </w:rPr>
        <w:t>二</w:t>
      </w:r>
      <w:r w:rsidRPr="00E34EE2">
        <w:rPr>
          <w:rFonts w:eastAsia="標楷體"/>
          <w:color w:val="000000" w:themeColor="text1"/>
        </w:rPr>
        <w:t>)</w:t>
      </w:r>
      <w:r w:rsidR="00B22518" w:rsidRPr="00B22518">
        <w:rPr>
          <w:rFonts w:eastAsia="標楷體" w:hint="eastAsia"/>
          <w:color w:val="000000" w:themeColor="text1"/>
        </w:rPr>
        <w:t>淡江國際學園：</w:t>
      </w:r>
    </w:p>
    <w:p w14:paraId="445AB79B" w14:textId="77777777" w:rsidR="00A8414F"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8D2B6E" w:rsidRPr="00E34EE2">
        <w:rPr>
          <w:rFonts w:eastAsia="標楷體"/>
          <w:color w:val="000000" w:themeColor="text1"/>
        </w:rPr>
        <w:t>1.</w:t>
      </w:r>
      <w:r w:rsidR="00E93D39" w:rsidRPr="00E34EE2">
        <w:rPr>
          <w:rFonts w:eastAsia="標楷體"/>
          <w:color w:val="000000" w:themeColor="text1"/>
        </w:rPr>
        <w:t>二</w:t>
      </w:r>
      <w:r w:rsidR="00784CDC" w:rsidRPr="00E34EE2">
        <w:rPr>
          <w:rFonts w:eastAsia="標楷體"/>
          <w:color w:val="000000" w:themeColor="text1"/>
        </w:rPr>
        <w:t>樓及</w:t>
      </w:r>
      <w:r w:rsidR="00784CDC" w:rsidRPr="00E34EE2">
        <w:rPr>
          <w:rFonts w:eastAsia="標楷體"/>
          <w:color w:val="000000" w:themeColor="text1"/>
        </w:rPr>
        <w:t>R</w:t>
      </w:r>
      <w:r w:rsidR="00784CDC" w:rsidRPr="00E34EE2">
        <w:rPr>
          <w:rFonts w:eastAsia="標楷體"/>
          <w:color w:val="000000" w:themeColor="text1"/>
        </w:rPr>
        <w:t>樓為會客區，提供異性來賓、訪客及住宿生於上午</w:t>
      </w:r>
      <w:r w:rsidR="00E93D39" w:rsidRPr="00E34EE2">
        <w:rPr>
          <w:rFonts w:eastAsia="標楷體"/>
          <w:color w:val="000000" w:themeColor="text1"/>
        </w:rPr>
        <w:t>八</w:t>
      </w:r>
      <w:r w:rsidR="00784CDC" w:rsidRPr="00E34EE2">
        <w:rPr>
          <w:rFonts w:eastAsia="標楷體"/>
          <w:color w:val="000000" w:themeColor="text1"/>
        </w:rPr>
        <w:t>時至晚間</w:t>
      </w:r>
      <w:r w:rsidR="00E93D39" w:rsidRPr="00E34EE2">
        <w:rPr>
          <w:rFonts w:eastAsia="標楷體"/>
          <w:color w:val="000000" w:themeColor="text1"/>
        </w:rPr>
        <w:t>十</w:t>
      </w:r>
      <w:r w:rsidR="00784CDC" w:rsidRPr="00E34EE2">
        <w:rPr>
          <w:rFonts w:eastAsia="標楷體"/>
          <w:color w:val="000000" w:themeColor="text1"/>
        </w:rPr>
        <w:t>時進行會客</w:t>
      </w:r>
      <w:r w:rsidR="00E93D39" w:rsidRPr="00E34EE2">
        <w:rPr>
          <w:rFonts w:eastAsia="標楷體"/>
          <w:color w:val="000000" w:themeColor="text1"/>
        </w:rPr>
        <w:t>。</w:t>
      </w:r>
    </w:p>
    <w:p w14:paraId="399B1834" w14:textId="430F9F14" w:rsidR="00784CDC" w:rsidRPr="00E34EE2"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8D2B6E" w:rsidRPr="00E34EE2">
        <w:rPr>
          <w:rFonts w:eastAsia="標楷體"/>
          <w:color w:val="000000" w:themeColor="text1"/>
        </w:rPr>
        <w:t>2.</w:t>
      </w:r>
      <w:proofErr w:type="gramStart"/>
      <w:r w:rsidR="00784CDC" w:rsidRPr="00E34EE2">
        <w:rPr>
          <w:rFonts w:eastAsia="標楷體"/>
          <w:color w:val="000000" w:themeColor="text1"/>
        </w:rPr>
        <w:t>除開閉館</w:t>
      </w:r>
      <w:proofErr w:type="gramEnd"/>
      <w:r w:rsidR="00784CDC" w:rsidRPr="00E34EE2">
        <w:rPr>
          <w:rFonts w:eastAsia="標楷體"/>
          <w:color w:val="000000" w:themeColor="text1"/>
        </w:rPr>
        <w:t>期間搬運行李外，其餘時段異性訪客一律不</w:t>
      </w:r>
      <w:r w:rsidR="006773FA" w:rsidRPr="00E34EE2">
        <w:rPr>
          <w:rFonts w:eastAsia="標楷體" w:hint="eastAsia"/>
          <w:color w:val="000000" w:themeColor="text1"/>
        </w:rPr>
        <w:t>得</w:t>
      </w:r>
      <w:r w:rsidR="00784CDC" w:rsidRPr="00E34EE2">
        <w:rPr>
          <w:rFonts w:eastAsia="標楷體"/>
          <w:color w:val="000000" w:themeColor="text1"/>
        </w:rPr>
        <w:t>進入住宿區會晤</w:t>
      </w:r>
      <w:r w:rsidR="006773FA" w:rsidRPr="00E34EE2">
        <w:rPr>
          <w:rFonts w:eastAsia="標楷體" w:hint="eastAsia"/>
          <w:color w:val="000000" w:themeColor="text1"/>
        </w:rPr>
        <w:t>住宿</w:t>
      </w:r>
      <w:r w:rsidR="00784CDC" w:rsidRPr="00E34EE2">
        <w:rPr>
          <w:rFonts w:eastAsia="標楷體"/>
          <w:color w:val="000000" w:themeColor="text1"/>
        </w:rPr>
        <w:t>生。</w:t>
      </w:r>
    </w:p>
    <w:p w14:paraId="790DC921" w14:textId="77777777" w:rsidR="000C312D" w:rsidRPr="008924D6" w:rsidRDefault="000C312D" w:rsidP="00A8414F">
      <w:pPr>
        <w:snapToGrid w:val="0"/>
        <w:ind w:left="480" w:hangingChars="200" w:hanging="480"/>
        <w:rPr>
          <w:rFonts w:eastAsia="標楷體"/>
          <w:color w:val="000000" w:themeColor="text1"/>
          <w:u w:val="single"/>
        </w:rPr>
      </w:pPr>
      <w:r w:rsidRPr="008924D6">
        <w:rPr>
          <w:rFonts w:eastAsia="標楷體"/>
          <w:color w:val="000000" w:themeColor="text1"/>
        </w:rPr>
        <w:t>四、同性別訪客可</w:t>
      </w:r>
      <w:r w:rsidRPr="000C312D">
        <w:rPr>
          <w:rFonts w:eastAsia="標楷體" w:hint="eastAsia"/>
          <w:color w:val="000000" w:themeColor="text1"/>
        </w:rPr>
        <w:t>申請</w:t>
      </w:r>
      <w:r w:rsidRPr="000C312D">
        <w:rPr>
          <w:rFonts w:eastAsia="標楷體"/>
          <w:color w:val="000000" w:themeColor="text1"/>
        </w:rPr>
        <w:t>入館時間</w:t>
      </w:r>
      <w:r w:rsidRPr="000C312D">
        <w:rPr>
          <w:rFonts w:eastAsia="標楷體" w:hint="eastAsia"/>
          <w:color w:val="000000" w:themeColor="text1"/>
        </w:rPr>
        <w:t>及方式</w:t>
      </w:r>
    </w:p>
    <w:p w14:paraId="20E9FF0F" w14:textId="77777777" w:rsidR="000C312D" w:rsidRPr="000C312D" w:rsidRDefault="000C312D" w:rsidP="00A8414F">
      <w:pPr>
        <w:snapToGrid w:val="0"/>
        <w:ind w:leftChars="118" w:left="763" w:hangingChars="200" w:hanging="480"/>
        <w:rPr>
          <w:rFonts w:eastAsia="標楷體"/>
          <w:color w:val="000000" w:themeColor="text1"/>
        </w:rPr>
      </w:pPr>
      <w:r w:rsidRPr="000C312D">
        <w:rPr>
          <w:rFonts w:eastAsia="標楷體" w:hint="eastAsia"/>
          <w:color w:val="000000" w:themeColor="text1"/>
        </w:rPr>
        <w:t xml:space="preserve"> </w:t>
      </w:r>
      <w:r w:rsidRPr="000C312D">
        <w:rPr>
          <w:rFonts w:eastAsia="標楷體"/>
          <w:color w:val="000000" w:themeColor="text1"/>
        </w:rPr>
        <w:t>(</w:t>
      </w:r>
      <w:proofErr w:type="gramStart"/>
      <w:r w:rsidRPr="000C312D">
        <w:rPr>
          <w:rFonts w:eastAsia="標楷體"/>
          <w:color w:val="000000" w:themeColor="text1"/>
        </w:rPr>
        <w:t>一</w:t>
      </w:r>
      <w:proofErr w:type="gramEnd"/>
      <w:r w:rsidRPr="000C312D">
        <w:rPr>
          <w:rFonts w:eastAsia="標楷體"/>
          <w:color w:val="000000" w:themeColor="text1"/>
        </w:rPr>
        <w:t>)</w:t>
      </w:r>
      <w:r w:rsidRPr="000C312D">
        <w:rPr>
          <w:rFonts w:eastAsia="標楷體" w:hint="eastAsia"/>
          <w:color w:val="000000" w:themeColor="text1"/>
        </w:rPr>
        <w:t>同性別訪客</w:t>
      </w:r>
      <w:r w:rsidRPr="000C312D">
        <w:rPr>
          <w:rFonts w:eastAsia="標楷體" w:hint="eastAsia"/>
          <w:color w:val="000000" w:themeColor="text1"/>
        </w:rPr>
        <w:t>(</w:t>
      </w:r>
      <w:r w:rsidRPr="000C312D">
        <w:rPr>
          <w:rFonts w:eastAsia="標楷體" w:hint="eastAsia"/>
          <w:color w:val="000000" w:themeColor="text1"/>
        </w:rPr>
        <w:t>含</w:t>
      </w:r>
      <w:proofErr w:type="gramStart"/>
      <w:r w:rsidRPr="000C312D">
        <w:rPr>
          <w:rFonts w:eastAsia="標楷體" w:hint="eastAsia"/>
          <w:color w:val="000000" w:themeColor="text1"/>
        </w:rPr>
        <w:t>其他館別住宿</w:t>
      </w:r>
      <w:proofErr w:type="gramEnd"/>
      <w:r w:rsidRPr="000C312D">
        <w:rPr>
          <w:rFonts w:eastAsia="標楷體" w:hint="eastAsia"/>
          <w:color w:val="000000" w:themeColor="text1"/>
        </w:rPr>
        <w:t>生</w:t>
      </w:r>
      <w:r w:rsidRPr="000C312D">
        <w:rPr>
          <w:rFonts w:eastAsia="標楷體" w:hint="eastAsia"/>
          <w:color w:val="000000" w:themeColor="text1"/>
        </w:rPr>
        <w:t>)</w:t>
      </w:r>
      <w:r w:rsidRPr="000C312D">
        <w:rPr>
          <w:rFonts w:eastAsia="標楷體" w:hint="eastAsia"/>
          <w:color w:val="000000" w:themeColor="text1"/>
        </w:rPr>
        <w:t>可申請入館時間為</w:t>
      </w:r>
      <w:r w:rsidRPr="000C312D">
        <w:rPr>
          <w:rFonts w:eastAsia="標楷體"/>
          <w:color w:val="000000" w:themeColor="text1"/>
        </w:rPr>
        <w:t>每日上午</w:t>
      </w:r>
      <w:r w:rsidRPr="000C312D">
        <w:rPr>
          <w:rFonts w:eastAsia="標楷體" w:hint="eastAsia"/>
          <w:color w:val="000000" w:themeColor="text1"/>
        </w:rPr>
        <w:t>九</w:t>
      </w:r>
      <w:r w:rsidRPr="000C312D">
        <w:rPr>
          <w:rFonts w:eastAsia="標楷體"/>
          <w:color w:val="000000" w:themeColor="text1"/>
        </w:rPr>
        <w:t>時至晚上</w:t>
      </w:r>
      <w:r w:rsidRPr="000C312D">
        <w:rPr>
          <w:rFonts w:eastAsia="標楷體" w:hint="eastAsia"/>
          <w:color w:val="000000" w:themeColor="text1"/>
        </w:rPr>
        <w:t>九時</w:t>
      </w:r>
      <w:r w:rsidRPr="000C312D">
        <w:rPr>
          <w:rFonts w:eastAsia="標楷體"/>
          <w:color w:val="000000" w:themeColor="text1"/>
        </w:rPr>
        <w:t>止</w:t>
      </w:r>
      <w:r w:rsidRPr="000C312D">
        <w:rPr>
          <w:rFonts w:eastAsia="標楷體" w:hint="eastAsia"/>
          <w:color w:val="000000" w:themeColor="text1"/>
        </w:rPr>
        <w:t>。每次申請以</w:t>
      </w:r>
      <w:r w:rsidRPr="000C312D">
        <w:rPr>
          <w:rFonts w:eastAsia="標楷體" w:hint="eastAsia"/>
          <w:color w:val="000000" w:themeColor="text1"/>
        </w:rPr>
        <w:t>1</w:t>
      </w:r>
      <w:r w:rsidRPr="000C312D">
        <w:rPr>
          <w:rFonts w:eastAsia="標楷體" w:hint="eastAsia"/>
          <w:color w:val="000000" w:themeColor="text1"/>
        </w:rPr>
        <w:t>小時為限，</w:t>
      </w:r>
      <w:r w:rsidRPr="000C312D">
        <w:rPr>
          <w:rFonts w:eastAsia="標楷體"/>
          <w:color w:val="000000" w:themeColor="text1"/>
        </w:rPr>
        <w:t>若須延遲出館時間，須至宿舍服務台辦理訪客延遲出館手續</w:t>
      </w:r>
      <w:r w:rsidRPr="000C312D">
        <w:rPr>
          <w:rFonts w:eastAsia="標楷體" w:hint="eastAsia"/>
          <w:color w:val="000000" w:themeColor="text1"/>
        </w:rPr>
        <w:t>，延遲出館手續以</w:t>
      </w:r>
      <w:r w:rsidRPr="000C312D">
        <w:rPr>
          <w:rFonts w:eastAsia="標楷體" w:hint="eastAsia"/>
          <w:color w:val="000000" w:themeColor="text1"/>
        </w:rPr>
        <w:t>1</w:t>
      </w:r>
      <w:r w:rsidRPr="000C312D">
        <w:rPr>
          <w:rFonts w:eastAsia="標楷體" w:hint="eastAsia"/>
          <w:color w:val="000000" w:themeColor="text1"/>
        </w:rPr>
        <w:t>次為限，最遲不得超過每日訪客時間</w:t>
      </w:r>
      <w:r w:rsidRPr="000C312D">
        <w:rPr>
          <w:rFonts w:eastAsia="標楷體"/>
          <w:color w:val="000000" w:themeColor="text1"/>
        </w:rPr>
        <w:t>。</w:t>
      </w:r>
    </w:p>
    <w:p w14:paraId="4BEAB6E5" w14:textId="77777777" w:rsidR="000C312D" w:rsidRPr="000C312D" w:rsidRDefault="000C312D" w:rsidP="00A8414F">
      <w:pPr>
        <w:pStyle w:val="a9"/>
        <w:ind w:left="720" w:hangingChars="300" w:hanging="720"/>
        <w:rPr>
          <w:rFonts w:eastAsia="標楷體"/>
          <w:color w:val="000000" w:themeColor="text1"/>
        </w:rPr>
      </w:pPr>
      <w:r w:rsidRPr="000C312D">
        <w:rPr>
          <w:rFonts w:hint="eastAsia"/>
          <w:color w:val="000000" w:themeColor="text1"/>
        </w:rPr>
        <w:t xml:space="preserve">   </w:t>
      </w:r>
      <w:r w:rsidRPr="000C312D">
        <w:rPr>
          <w:rFonts w:eastAsia="標楷體"/>
          <w:color w:val="000000" w:themeColor="text1"/>
        </w:rPr>
        <w:t>(</w:t>
      </w:r>
      <w:r w:rsidRPr="000C312D">
        <w:rPr>
          <w:rFonts w:eastAsia="標楷體"/>
          <w:color w:val="000000" w:themeColor="text1"/>
        </w:rPr>
        <w:t>二</w:t>
      </w:r>
      <w:r w:rsidRPr="000C312D">
        <w:rPr>
          <w:rFonts w:eastAsia="標楷體"/>
          <w:color w:val="000000" w:themeColor="text1"/>
        </w:rPr>
        <w:t>)</w:t>
      </w:r>
      <w:r w:rsidRPr="000C312D">
        <w:rPr>
          <w:rFonts w:eastAsia="標楷體"/>
          <w:color w:val="000000" w:themeColor="text1"/>
        </w:rPr>
        <w:t>申請訪客入館時，需</w:t>
      </w:r>
      <w:r w:rsidRPr="000C312D">
        <w:rPr>
          <w:rFonts w:eastAsia="標楷體" w:hint="eastAsia"/>
          <w:color w:val="000000" w:themeColor="text1"/>
        </w:rPr>
        <w:t>徵得同寢全體室友同意</w:t>
      </w:r>
      <w:r w:rsidRPr="000C312D">
        <w:rPr>
          <w:rFonts w:eastAsia="標楷體"/>
          <w:color w:val="000000" w:themeColor="text1"/>
        </w:rPr>
        <w:t>；未獲</w:t>
      </w:r>
      <w:r w:rsidRPr="000C312D">
        <w:rPr>
          <w:rFonts w:eastAsia="標楷體" w:hint="eastAsia"/>
          <w:color w:val="000000" w:themeColor="text1"/>
        </w:rPr>
        <w:t>同意者</w:t>
      </w:r>
      <w:r w:rsidRPr="000C312D">
        <w:rPr>
          <w:rFonts w:eastAsia="標楷體"/>
          <w:color w:val="000000" w:themeColor="text1"/>
        </w:rPr>
        <w:t>僅</w:t>
      </w:r>
      <w:r w:rsidRPr="000C312D">
        <w:rPr>
          <w:rFonts w:eastAsia="標楷體" w:hint="eastAsia"/>
          <w:color w:val="000000" w:themeColor="text1"/>
        </w:rPr>
        <w:t>能停留</w:t>
      </w:r>
      <w:r w:rsidRPr="000C312D">
        <w:rPr>
          <w:rFonts w:eastAsia="標楷體"/>
          <w:color w:val="000000" w:themeColor="text1"/>
        </w:rPr>
        <w:t>公共區域。</w:t>
      </w:r>
    </w:p>
    <w:p w14:paraId="79F9F34A" w14:textId="27EBB4FD" w:rsidR="000C312D" w:rsidRDefault="000C312D" w:rsidP="00A8414F">
      <w:pPr>
        <w:pStyle w:val="a9"/>
        <w:ind w:left="720" w:hangingChars="300" w:hanging="720"/>
        <w:rPr>
          <w:rFonts w:eastAsia="標楷體"/>
          <w:color w:val="000000" w:themeColor="text1"/>
        </w:rPr>
      </w:pPr>
      <w:r w:rsidRPr="000C312D">
        <w:rPr>
          <w:rFonts w:eastAsia="標楷體" w:hint="eastAsia"/>
          <w:color w:val="000000" w:themeColor="text1"/>
        </w:rPr>
        <w:t xml:space="preserve">   </w:t>
      </w:r>
      <w:r w:rsidRPr="000C312D">
        <w:rPr>
          <w:rFonts w:eastAsia="標楷體"/>
          <w:color w:val="000000" w:themeColor="text1"/>
        </w:rPr>
        <w:t>(</w:t>
      </w:r>
      <w:r w:rsidRPr="000C312D">
        <w:rPr>
          <w:rFonts w:eastAsia="標楷體" w:hint="eastAsia"/>
          <w:color w:val="000000" w:themeColor="text1"/>
        </w:rPr>
        <w:t>三</w:t>
      </w:r>
      <w:r w:rsidRPr="000C312D">
        <w:rPr>
          <w:rFonts w:eastAsia="標楷體"/>
          <w:color w:val="000000" w:themeColor="text1"/>
        </w:rPr>
        <w:t>)</w:t>
      </w:r>
      <w:r w:rsidRPr="000C312D">
        <w:rPr>
          <w:rFonts w:eastAsia="標楷體" w:hint="eastAsia"/>
          <w:color w:val="000000" w:themeColor="text1"/>
        </w:rPr>
        <w:t>申請地點如下：淡江國際學園請至</w:t>
      </w:r>
      <w:r w:rsidRPr="000C312D">
        <w:rPr>
          <w:rFonts w:eastAsia="標楷體" w:hint="eastAsia"/>
          <w:color w:val="000000" w:themeColor="text1"/>
        </w:rPr>
        <w:t>1</w:t>
      </w:r>
      <w:r w:rsidRPr="000C312D">
        <w:rPr>
          <w:rFonts w:eastAsia="標楷體" w:hint="eastAsia"/>
          <w:color w:val="000000" w:themeColor="text1"/>
        </w:rPr>
        <w:t>樓大廳警衛台，松濤一二三館請至松濤二館二樓服務台，松濤四五館請至松濤五館</w:t>
      </w:r>
      <w:r w:rsidRPr="000C312D">
        <w:rPr>
          <w:rFonts w:eastAsia="標楷體" w:hint="eastAsia"/>
          <w:color w:val="000000" w:themeColor="text1"/>
        </w:rPr>
        <w:t>1</w:t>
      </w:r>
      <w:r w:rsidRPr="000C312D">
        <w:rPr>
          <w:rFonts w:eastAsia="標楷體" w:hint="eastAsia"/>
          <w:color w:val="000000" w:themeColor="text1"/>
        </w:rPr>
        <w:t>樓行政區。假日期間松濤四五館請至松濤二館二樓服務台申請。</w:t>
      </w:r>
    </w:p>
    <w:p w14:paraId="6C919933" w14:textId="5A3FCD15" w:rsidR="00F84BE9" w:rsidRPr="00F84BE9" w:rsidRDefault="00F84BE9" w:rsidP="00F84BE9">
      <w:pPr>
        <w:ind w:left="480" w:hangingChars="200" w:hanging="480"/>
        <w:contextualSpacing/>
        <w:jc w:val="both"/>
        <w:rPr>
          <w:rFonts w:ascii="標楷體" w:eastAsia="標楷體" w:hAnsi="標楷體"/>
          <w:color w:val="000000" w:themeColor="text1"/>
        </w:rPr>
      </w:pPr>
      <w:r>
        <w:rPr>
          <w:rFonts w:eastAsia="標楷體" w:hint="eastAsia"/>
          <w:color w:val="000000" w:themeColor="text1"/>
        </w:rPr>
        <w:t>五、</w:t>
      </w:r>
      <w:r w:rsidRPr="00F84BE9">
        <w:rPr>
          <w:rFonts w:ascii="標楷體" w:eastAsia="標楷體" w:hAnsi="標楷體" w:hint="eastAsia"/>
          <w:color w:val="000000" w:themeColor="text1"/>
        </w:rPr>
        <w:t>男生身障寢室訪客入館申請方式及時間，住宿生不得將訪客單獨留置寢室內，須全程陪同。</w:t>
      </w:r>
    </w:p>
    <w:p w14:paraId="28AF1B3C" w14:textId="77777777" w:rsidR="00F84BE9" w:rsidRPr="00F84BE9" w:rsidRDefault="00F84BE9" w:rsidP="00F84BE9">
      <w:pPr>
        <w:pStyle w:val="aa"/>
        <w:numPr>
          <w:ilvl w:val="0"/>
          <w:numId w:val="2"/>
        </w:numPr>
        <w:ind w:leftChars="0"/>
        <w:contextualSpacing/>
        <w:jc w:val="both"/>
        <w:rPr>
          <w:rFonts w:ascii="標楷體" w:eastAsia="標楷體" w:hAnsi="標楷體"/>
          <w:color w:val="000000" w:themeColor="text1"/>
          <w:szCs w:val="24"/>
        </w:rPr>
      </w:pPr>
      <w:r w:rsidRPr="00F84BE9">
        <w:rPr>
          <w:rFonts w:ascii="標楷體" w:eastAsia="標楷體" w:hAnsi="標楷體" w:hint="eastAsia"/>
          <w:color w:val="000000" w:themeColor="text1"/>
          <w:szCs w:val="24"/>
        </w:rPr>
        <w:t>申請地點：松濤五館1樓行政</w:t>
      </w:r>
      <w:proofErr w:type="gramStart"/>
      <w:r w:rsidRPr="00F84BE9">
        <w:rPr>
          <w:rFonts w:ascii="標楷體" w:eastAsia="標楷體" w:hAnsi="標楷體" w:hint="eastAsia"/>
          <w:color w:val="000000" w:themeColor="text1"/>
          <w:szCs w:val="24"/>
        </w:rPr>
        <w:t>政</w:t>
      </w:r>
      <w:proofErr w:type="gramEnd"/>
      <w:r w:rsidRPr="00F84BE9">
        <w:rPr>
          <w:rFonts w:ascii="標楷體" w:eastAsia="標楷體" w:hAnsi="標楷體" w:hint="eastAsia"/>
          <w:color w:val="000000" w:themeColor="text1"/>
          <w:szCs w:val="24"/>
        </w:rPr>
        <w:t>區，假日請至松濤二館服務台申請。</w:t>
      </w:r>
    </w:p>
    <w:p w14:paraId="60B4A13D" w14:textId="77777777" w:rsidR="00F84BE9" w:rsidRPr="00F84BE9" w:rsidRDefault="00F84BE9" w:rsidP="00F84BE9">
      <w:pPr>
        <w:pStyle w:val="aa"/>
        <w:numPr>
          <w:ilvl w:val="0"/>
          <w:numId w:val="2"/>
        </w:numPr>
        <w:ind w:leftChars="0"/>
        <w:contextualSpacing/>
        <w:jc w:val="both"/>
        <w:rPr>
          <w:rFonts w:ascii="標楷體" w:eastAsia="標楷體" w:hAnsi="標楷體"/>
          <w:color w:val="000000" w:themeColor="text1"/>
          <w:szCs w:val="24"/>
        </w:rPr>
      </w:pPr>
      <w:r w:rsidRPr="00F84BE9">
        <w:rPr>
          <w:rFonts w:ascii="標楷體" w:eastAsia="標楷體" w:hAnsi="標楷體" w:hint="eastAsia"/>
          <w:color w:val="000000" w:themeColor="text1"/>
          <w:szCs w:val="24"/>
        </w:rPr>
        <w:t>同性別訪客及異性別訪客(</w:t>
      </w:r>
      <w:proofErr w:type="gramStart"/>
      <w:r w:rsidRPr="00F84BE9">
        <w:rPr>
          <w:rFonts w:ascii="標楷體" w:eastAsia="標楷體" w:hAnsi="標楷體" w:hint="eastAsia"/>
          <w:color w:val="000000" w:themeColor="text1"/>
          <w:szCs w:val="24"/>
        </w:rPr>
        <w:t>含同館異性</w:t>
      </w:r>
      <w:proofErr w:type="gramEnd"/>
      <w:r w:rsidRPr="00F84BE9">
        <w:rPr>
          <w:rFonts w:ascii="標楷體" w:eastAsia="標楷體" w:hAnsi="標楷體" w:hint="eastAsia"/>
          <w:color w:val="000000" w:themeColor="text1"/>
          <w:szCs w:val="24"/>
        </w:rPr>
        <w:t>住宿生)</w:t>
      </w:r>
    </w:p>
    <w:p w14:paraId="0C9A9634" w14:textId="77777777" w:rsidR="00F84BE9" w:rsidRPr="00F84BE9" w:rsidRDefault="00F84BE9" w:rsidP="00F84BE9">
      <w:pPr>
        <w:ind w:leftChars="300" w:left="960" w:hangingChars="100" w:hanging="240"/>
        <w:contextualSpacing/>
        <w:jc w:val="both"/>
        <w:rPr>
          <w:rFonts w:ascii="標楷體" w:eastAsia="標楷體" w:hAnsi="標楷體"/>
          <w:color w:val="000000" w:themeColor="text1"/>
        </w:rPr>
      </w:pPr>
      <w:r w:rsidRPr="00F84BE9">
        <w:rPr>
          <w:rFonts w:ascii="標楷體" w:eastAsia="標楷體" w:hAnsi="標楷體" w:hint="eastAsia"/>
          <w:color w:val="000000" w:themeColor="text1"/>
        </w:rPr>
        <w:t>1.可申請入館時間為每日上午九時至下午五時止。每次申請以1小時為限，若須延遲出館時間，須至宿舍服務台辦理訪客延遲出館手續，延遲出館手續以1次為限，最遲不得超過每日訪客時間。</w:t>
      </w:r>
    </w:p>
    <w:p w14:paraId="2180F1BB" w14:textId="77777777" w:rsidR="00F84BE9" w:rsidRPr="00F84BE9" w:rsidRDefault="00F84BE9" w:rsidP="00F84BE9">
      <w:pPr>
        <w:ind w:leftChars="300" w:left="960" w:hangingChars="100" w:hanging="240"/>
        <w:contextualSpacing/>
        <w:jc w:val="both"/>
        <w:rPr>
          <w:rFonts w:ascii="標楷體" w:eastAsia="標楷體" w:hAnsi="標楷體"/>
          <w:color w:val="000000" w:themeColor="text1"/>
        </w:rPr>
      </w:pPr>
      <w:r w:rsidRPr="00F84BE9">
        <w:rPr>
          <w:rFonts w:ascii="標楷體" w:eastAsia="標楷體" w:hAnsi="標楷體" w:hint="eastAsia"/>
          <w:color w:val="000000" w:themeColor="text1"/>
        </w:rPr>
        <w:t>2.須由住宿生帶領訪客至服務台登記，並抵押證件及穿著識別背心。</w:t>
      </w:r>
    </w:p>
    <w:p w14:paraId="2834B02F" w14:textId="16F31462" w:rsidR="00F84BE9" w:rsidRPr="00F84BE9" w:rsidRDefault="00F84BE9" w:rsidP="00F84BE9">
      <w:pPr>
        <w:pStyle w:val="a9"/>
        <w:ind w:left="720" w:hangingChars="300" w:hanging="720"/>
        <w:rPr>
          <w:rFonts w:eastAsia="標楷體" w:hint="eastAsia"/>
          <w:color w:val="000000" w:themeColor="text1"/>
        </w:rPr>
      </w:pPr>
      <w:r>
        <w:rPr>
          <w:rFonts w:ascii="標楷體" w:eastAsia="標楷體" w:hAnsi="標楷體" w:hint="eastAsia"/>
          <w:color w:val="000000" w:themeColor="text1"/>
          <w:szCs w:val="24"/>
        </w:rPr>
        <w:t xml:space="preserve">      </w:t>
      </w:r>
      <w:r w:rsidRPr="00F84BE9">
        <w:rPr>
          <w:rFonts w:ascii="標楷體" w:eastAsia="標楷體" w:hAnsi="標楷體" w:hint="eastAsia"/>
          <w:color w:val="000000" w:themeColor="text1"/>
          <w:szCs w:val="24"/>
        </w:rPr>
        <w:t>3.申請訪客入館時，需徵得同寢全體室友同意；未獲同意者僅能停留公共區域。</w:t>
      </w:r>
    </w:p>
    <w:p w14:paraId="68B171DE" w14:textId="6A57D496" w:rsidR="005C1150" w:rsidRPr="00E34EE2" w:rsidRDefault="00F84BE9" w:rsidP="00A8414F">
      <w:pPr>
        <w:snapToGrid w:val="0"/>
        <w:ind w:left="480" w:hangingChars="200" w:hanging="480"/>
        <w:rPr>
          <w:rFonts w:eastAsia="標楷體"/>
          <w:color w:val="000000" w:themeColor="text1"/>
        </w:rPr>
      </w:pPr>
      <w:r>
        <w:rPr>
          <w:rFonts w:eastAsia="標楷體" w:hint="eastAsia"/>
          <w:color w:val="000000" w:themeColor="text1"/>
        </w:rPr>
        <w:t>六</w:t>
      </w:r>
      <w:r w:rsidR="00AD7821" w:rsidRPr="00E34EE2">
        <w:rPr>
          <w:rFonts w:eastAsia="標楷體"/>
          <w:color w:val="000000" w:themeColor="text1"/>
        </w:rPr>
        <w:t>、</w:t>
      </w:r>
      <w:r w:rsidR="005C1150" w:rsidRPr="00E34EE2">
        <w:rPr>
          <w:rFonts w:eastAsia="標楷體"/>
          <w:color w:val="000000" w:themeColor="text1"/>
        </w:rPr>
        <w:t>違反</w:t>
      </w:r>
      <w:r w:rsidR="00AD7821" w:rsidRPr="00E34EE2">
        <w:rPr>
          <w:rFonts w:eastAsia="標楷體"/>
          <w:color w:val="000000" w:themeColor="text1"/>
        </w:rPr>
        <w:t>本要點</w:t>
      </w:r>
      <w:r w:rsidR="005C1150" w:rsidRPr="00E34EE2">
        <w:rPr>
          <w:rFonts w:eastAsia="標楷體"/>
          <w:color w:val="000000" w:themeColor="text1"/>
        </w:rPr>
        <w:t>規定者</w:t>
      </w:r>
      <w:r w:rsidR="00AD7821" w:rsidRPr="00E34EE2">
        <w:rPr>
          <w:rFonts w:eastAsia="標楷體"/>
          <w:color w:val="000000" w:themeColor="text1"/>
        </w:rPr>
        <w:t>，經查證屬實，</w:t>
      </w:r>
      <w:r w:rsidR="005C1150" w:rsidRPr="00E34EE2">
        <w:rPr>
          <w:rFonts w:eastAsia="標楷體"/>
          <w:color w:val="000000" w:themeColor="text1"/>
        </w:rPr>
        <w:t>依學生獎懲辦法議處</w:t>
      </w:r>
      <w:r w:rsidR="00AD7821" w:rsidRPr="00E34EE2">
        <w:rPr>
          <w:rFonts w:eastAsia="標楷體"/>
          <w:color w:val="000000" w:themeColor="text1"/>
        </w:rPr>
        <w:t>；</w:t>
      </w:r>
      <w:r w:rsidR="005C1150" w:rsidRPr="00E34EE2">
        <w:rPr>
          <w:rFonts w:eastAsia="標楷體"/>
          <w:color w:val="000000" w:themeColor="text1"/>
        </w:rPr>
        <w:t>情節嚴重者，立即</w:t>
      </w:r>
      <w:proofErr w:type="gramStart"/>
      <w:r w:rsidR="005C1150" w:rsidRPr="00E34EE2">
        <w:rPr>
          <w:rFonts w:eastAsia="標楷體"/>
          <w:color w:val="000000" w:themeColor="text1"/>
        </w:rPr>
        <w:t>勒令退宿</w:t>
      </w:r>
      <w:proofErr w:type="gramEnd"/>
      <w:r w:rsidR="005C1150" w:rsidRPr="00E34EE2">
        <w:rPr>
          <w:rFonts w:eastAsia="標楷體"/>
          <w:color w:val="000000" w:themeColor="text1"/>
        </w:rPr>
        <w:t>，且不得退費</w:t>
      </w:r>
      <w:r w:rsidR="00AD7821" w:rsidRPr="00E34EE2">
        <w:rPr>
          <w:rFonts w:eastAsia="標楷體"/>
          <w:color w:val="000000" w:themeColor="text1"/>
        </w:rPr>
        <w:t>（</w:t>
      </w:r>
      <w:r w:rsidR="005C1150" w:rsidRPr="00E34EE2">
        <w:rPr>
          <w:rFonts w:eastAsia="標楷體"/>
          <w:color w:val="000000" w:themeColor="text1"/>
        </w:rPr>
        <w:t>含住宿費、宿舍保證金、</w:t>
      </w:r>
      <w:r w:rsidR="00AD7821" w:rsidRPr="00E34EE2">
        <w:rPr>
          <w:rFonts w:eastAsia="標楷體"/>
          <w:bCs/>
          <w:color w:val="000000" w:themeColor="text1"/>
        </w:rPr>
        <w:t>網路暨電話使用費</w:t>
      </w:r>
      <w:r w:rsidR="00AD7821" w:rsidRPr="00E34EE2">
        <w:rPr>
          <w:rFonts w:eastAsia="標楷體"/>
          <w:color w:val="000000" w:themeColor="text1"/>
        </w:rPr>
        <w:t>、管理費等）</w:t>
      </w:r>
      <w:r w:rsidR="005C1150" w:rsidRPr="00E34EE2">
        <w:rPr>
          <w:rFonts w:eastAsia="標楷體"/>
          <w:color w:val="000000" w:themeColor="text1"/>
        </w:rPr>
        <w:t>。</w:t>
      </w:r>
    </w:p>
    <w:p w14:paraId="7A6A4915" w14:textId="18F6F1DB" w:rsidR="005C1150" w:rsidRPr="00E34EE2" w:rsidRDefault="00F84BE9" w:rsidP="00A8414F">
      <w:pPr>
        <w:snapToGrid w:val="0"/>
        <w:ind w:left="480" w:hangingChars="200" w:hanging="480"/>
        <w:rPr>
          <w:rFonts w:eastAsia="標楷體"/>
          <w:color w:val="000000" w:themeColor="text1"/>
        </w:rPr>
      </w:pPr>
      <w:r>
        <w:rPr>
          <w:rFonts w:eastAsia="標楷體" w:hint="eastAsia"/>
          <w:color w:val="000000" w:themeColor="text1"/>
        </w:rPr>
        <w:lastRenderedPageBreak/>
        <w:t>七</w:t>
      </w:r>
      <w:r w:rsidR="005C1150" w:rsidRPr="00E34EE2">
        <w:rPr>
          <w:rFonts w:eastAsia="標楷體"/>
          <w:color w:val="000000" w:themeColor="text1"/>
        </w:rPr>
        <w:t>、</w:t>
      </w:r>
      <w:r w:rsidR="00EE464D" w:rsidRPr="00A8414F">
        <w:rPr>
          <w:rFonts w:eastAsia="標楷體" w:hint="eastAsia"/>
          <w:color w:val="000000" w:themeColor="text1"/>
        </w:rPr>
        <w:t>本要點經住宿輔導組召集宿舍自治會代表討論後提請</w:t>
      </w:r>
      <w:r w:rsidR="00EE464D" w:rsidRPr="00A8414F">
        <w:rPr>
          <w:rFonts w:eastAsia="標楷體"/>
          <w:color w:val="000000" w:themeColor="text1"/>
        </w:rPr>
        <w:t>組</w:t>
      </w:r>
      <w:proofErr w:type="gramStart"/>
      <w:r w:rsidR="00EE464D" w:rsidRPr="00A8414F">
        <w:rPr>
          <w:rFonts w:eastAsia="標楷體"/>
          <w:color w:val="000000" w:themeColor="text1"/>
        </w:rPr>
        <w:t>務</w:t>
      </w:r>
      <w:proofErr w:type="gramEnd"/>
      <w:r w:rsidR="00EE464D" w:rsidRPr="00A8414F">
        <w:rPr>
          <w:rFonts w:eastAsia="標楷體"/>
          <w:color w:val="000000" w:themeColor="text1"/>
        </w:rPr>
        <w:t>會議通過，</w:t>
      </w:r>
      <w:r w:rsidR="00EE464D" w:rsidRPr="00A8414F">
        <w:rPr>
          <w:rFonts w:eastAsia="標楷體" w:hint="eastAsia"/>
          <w:color w:val="000000" w:themeColor="text1"/>
        </w:rPr>
        <w:t>報請學生事務長</w:t>
      </w:r>
      <w:r w:rsidR="00EE464D" w:rsidRPr="00A8414F">
        <w:rPr>
          <w:rFonts w:eastAsia="標楷體"/>
          <w:color w:val="000000" w:themeColor="text1"/>
        </w:rPr>
        <w:t>核定後，自公布日實施；修正時亦同。</w:t>
      </w:r>
    </w:p>
    <w:sectPr w:rsidR="005C1150" w:rsidRPr="00E34EE2" w:rsidSect="00C346D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D712" w14:textId="77777777" w:rsidR="00D85C80" w:rsidRDefault="00D85C80" w:rsidP="00C5130D">
      <w:r>
        <w:separator/>
      </w:r>
    </w:p>
  </w:endnote>
  <w:endnote w:type="continuationSeparator" w:id="0">
    <w:p w14:paraId="3A5FE3D8" w14:textId="77777777" w:rsidR="00D85C80" w:rsidRDefault="00D85C80" w:rsidP="00C5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 New Roman">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046B" w14:textId="77777777" w:rsidR="00D85C80" w:rsidRDefault="00D85C80" w:rsidP="00C5130D">
      <w:r>
        <w:separator/>
      </w:r>
    </w:p>
  </w:footnote>
  <w:footnote w:type="continuationSeparator" w:id="0">
    <w:p w14:paraId="5915B227" w14:textId="77777777" w:rsidR="00D85C80" w:rsidRDefault="00D85C80" w:rsidP="00C5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2D3"/>
    <w:multiLevelType w:val="hybridMultilevel"/>
    <w:tmpl w:val="A5C60C88"/>
    <w:lvl w:ilvl="0" w:tplc="84A89E64">
      <w:start w:val="1"/>
      <w:numFmt w:val="ideographDigital"/>
      <w:lvlText w:val="%1、"/>
      <w:lvlJc w:val="left"/>
      <w:pPr>
        <w:ind w:left="480" w:hanging="480"/>
      </w:pPr>
      <w:rPr>
        <w:rFonts w:ascii="Time New Roman" w:eastAsia="標楷體" w:hAnsi="Time New Roman" w:hint="default"/>
        <w:b w:val="0"/>
        <w:i w:val="0"/>
        <w:sz w:val="24"/>
      </w:rPr>
    </w:lvl>
    <w:lvl w:ilvl="1" w:tplc="2F2066E6">
      <w:start w:val="1"/>
      <w:numFmt w:val="ideographDigital"/>
      <w:lvlText w:val="%2、"/>
      <w:lvlJc w:val="left"/>
      <w:pPr>
        <w:ind w:left="960" w:hanging="480"/>
      </w:pPr>
      <w:rPr>
        <w:rFonts w:ascii="Time New Roman" w:eastAsia="標楷體" w:hAnsi="Time New Roman" w:hint="default"/>
        <w:b w:val="0"/>
        <w:i w:val="0"/>
        <w:sz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40C63"/>
    <w:multiLevelType w:val="hybridMultilevel"/>
    <w:tmpl w:val="F5266D44"/>
    <w:lvl w:ilvl="0" w:tplc="A4525FF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972055226">
    <w:abstractNumId w:val="0"/>
  </w:num>
  <w:num w:numId="2" w16cid:durableId="173187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150"/>
    <w:rsid w:val="00001123"/>
    <w:rsid w:val="0000285F"/>
    <w:rsid w:val="00002C3A"/>
    <w:rsid w:val="000043AA"/>
    <w:rsid w:val="00004596"/>
    <w:rsid w:val="00005DF2"/>
    <w:rsid w:val="00006610"/>
    <w:rsid w:val="00006D04"/>
    <w:rsid w:val="000076D7"/>
    <w:rsid w:val="0001010A"/>
    <w:rsid w:val="00017989"/>
    <w:rsid w:val="00017CBB"/>
    <w:rsid w:val="0002125E"/>
    <w:rsid w:val="000218D3"/>
    <w:rsid w:val="00025D02"/>
    <w:rsid w:val="00025F82"/>
    <w:rsid w:val="00026C02"/>
    <w:rsid w:val="00027CB1"/>
    <w:rsid w:val="00035B0F"/>
    <w:rsid w:val="0004083F"/>
    <w:rsid w:val="000409AB"/>
    <w:rsid w:val="000443D1"/>
    <w:rsid w:val="000452E4"/>
    <w:rsid w:val="0004588C"/>
    <w:rsid w:val="000511BE"/>
    <w:rsid w:val="000515A0"/>
    <w:rsid w:val="00052CD8"/>
    <w:rsid w:val="00052DCC"/>
    <w:rsid w:val="000550B0"/>
    <w:rsid w:val="00060D05"/>
    <w:rsid w:val="00061B94"/>
    <w:rsid w:val="00062FAB"/>
    <w:rsid w:val="000636BE"/>
    <w:rsid w:val="000642FC"/>
    <w:rsid w:val="000664BF"/>
    <w:rsid w:val="00067716"/>
    <w:rsid w:val="000722E2"/>
    <w:rsid w:val="00072733"/>
    <w:rsid w:val="0007366C"/>
    <w:rsid w:val="00073961"/>
    <w:rsid w:val="0007577D"/>
    <w:rsid w:val="00083F19"/>
    <w:rsid w:val="00084206"/>
    <w:rsid w:val="00086375"/>
    <w:rsid w:val="000865EA"/>
    <w:rsid w:val="000901C9"/>
    <w:rsid w:val="00090CCD"/>
    <w:rsid w:val="00090E25"/>
    <w:rsid w:val="000917C6"/>
    <w:rsid w:val="00091939"/>
    <w:rsid w:val="00092A46"/>
    <w:rsid w:val="000944F2"/>
    <w:rsid w:val="00094C16"/>
    <w:rsid w:val="000966C8"/>
    <w:rsid w:val="00097394"/>
    <w:rsid w:val="000A0BA1"/>
    <w:rsid w:val="000A217A"/>
    <w:rsid w:val="000A251E"/>
    <w:rsid w:val="000A433B"/>
    <w:rsid w:val="000A5103"/>
    <w:rsid w:val="000B15C6"/>
    <w:rsid w:val="000B4C17"/>
    <w:rsid w:val="000B679F"/>
    <w:rsid w:val="000B7590"/>
    <w:rsid w:val="000B773F"/>
    <w:rsid w:val="000C312D"/>
    <w:rsid w:val="000C4BBC"/>
    <w:rsid w:val="000C6966"/>
    <w:rsid w:val="000C6A1E"/>
    <w:rsid w:val="000C6FC6"/>
    <w:rsid w:val="000D10A5"/>
    <w:rsid w:val="000D3A0C"/>
    <w:rsid w:val="000D47A1"/>
    <w:rsid w:val="000D6B3F"/>
    <w:rsid w:val="000E1F91"/>
    <w:rsid w:val="000E4F1D"/>
    <w:rsid w:val="000E539C"/>
    <w:rsid w:val="000E630A"/>
    <w:rsid w:val="000F18B6"/>
    <w:rsid w:val="000F5091"/>
    <w:rsid w:val="000F6984"/>
    <w:rsid w:val="0010193D"/>
    <w:rsid w:val="00102DCA"/>
    <w:rsid w:val="001033F2"/>
    <w:rsid w:val="001060C6"/>
    <w:rsid w:val="00106238"/>
    <w:rsid w:val="00106AC8"/>
    <w:rsid w:val="00107996"/>
    <w:rsid w:val="00110AA4"/>
    <w:rsid w:val="001135FF"/>
    <w:rsid w:val="00113AF0"/>
    <w:rsid w:val="00115617"/>
    <w:rsid w:val="00130E6B"/>
    <w:rsid w:val="00131745"/>
    <w:rsid w:val="00132D2E"/>
    <w:rsid w:val="00133BE8"/>
    <w:rsid w:val="00134BEB"/>
    <w:rsid w:val="0013503D"/>
    <w:rsid w:val="00136184"/>
    <w:rsid w:val="00141A66"/>
    <w:rsid w:val="00145732"/>
    <w:rsid w:val="00147408"/>
    <w:rsid w:val="001513E2"/>
    <w:rsid w:val="00154250"/>
    <w:rsid w:val="00155D45"/>
    <w:rsid w:val="001578CF"/>
    <w:rsid w:val="00171723"/>
    <w:rsid w:val="001718C2"/>
    <w:rsid w:val="00171BD8"/>
    <w:rsid w:val="00172835"/>
    <w:rsid w:val="00176523"/>
    <w:rsid w:val="0018246C"/>
    <w:rsid w:val="00183156"/>
    <w:rsid w:val="00185390"/>
    <w:rsid w:val="001921A2"/>
    <w:rsid w:val="00194710"/>
    <w:rsid w:val="00196B66"/>
    <w:rsid w:val="001A0735"/>
    <w:rsid w:val="001A08D4"/>
    <w:rsid w:val="001A1A35"/>
    <w:rsid w:val="001A34AE"/>
    <w:rsid w:val="001A36F6"/>
    <w:rsid w:val="001A5276"/>
    <w:rsid w:val="001A6D96"/>
    <w:rsid w:val="001A7DFB"/>
    <w:rsid w:val="001B0404"/>
    <w:rsid w:val="001B176A"/>
    <w:rsid w:val="001B51AB"/>
    <w:rsid w:val="001C2DAE"/>
    <w:rsid w:val="001C4E6B"/>
    <w:rsid w:val="001C781C"/>
    <w:rsid w:val="001D28EF"/>
    <w:rsid w:val="001D56BE"/>
    <w:rsid w:val="001E1EEF"/>
    <w:rsid w:val="001E225D"/>
    <w:rsid w:val="001E2460"/>
    <w:rsid w:val="001F012D"/>
    <w:rsid w:val="001F1FCE"/>
    <w:rsid w:val="00200CBA"/>
    <w:rsid w:val="00200DD6"/>
    <w:rsid w:val="002010A5"/>
    <w:rsid w:val="00201257"/>
    <w:rsid w:val="00201B7F"/>
    <w:rsid w:val="0020393A"/>
    <w:rsid w:val="00204329"/>
    <w:rsid w:val="00205A21"/>
    <w:rsid w:val="00205DBA"/>
    <w:rsid w:val="00205F3E"/>
    <w:rsid w:val="00211FC2"/>
    <w:rsid w:val="002149F4"/>
    <w:rsid w:val="002164AF"/>
    <w:rsid w:val="00217C33"/>
    <w:rsid w:val="00220D40"/>
    <w:rsid w:val="00222236"/>
    <w:rsid w:val="002236D0"/>
    <w:rsid w:val="00223953"/>
    <w:rsid w:val="00224635"/>
    <w:rsid w:val="0023421F"/>
    <w:rsid w:val="002348EE"/>
    <w:rsid w:val="00234EA3"/>
    <w:rsid w:val="002355D4"/>
    <w:rsid w:val="002374EA"/>
    <w:rsid w:val="00242275"/>
    <w:rsid w:val="002426AF"/>
    <w:rsid w:val="002459DC"/>
    <w:rsid w:val="002462A1"/>
    <w:rsid w:val="00247866"/>
    <w:rsid w:val="00252C5C"/>
    <w:rsid w:val="002539E6"/>
    <w:rsid w:val="00253E99"/>
    <w:rsid w:val="00255190"/>
    <w:rsid w:val="00256EF0"/>
    <w:rsid w:val="00257D9D"/>
    <w:rsid w:val="00266535"/>
    <w:rsid w:val="0027346C"/>
    <w:rsid w:val="002741B8"/>
    <w:rsid w:val="00274E10"/>
    <w:rsid w:val="00282B82"/>
    <w:rsid w:val="00290BE8"/>
    <w:rsid w:val="00292A8E"/>
    <w:rsid w:val="002A23D1"/>
    <w:rsid w:val="002A6A25"/>
    <w:rsid w:val="002B433E"/>
    <w:rsid w:val="002B5383"/>
    <w:rsid w:val="002C11FF"/>
    <w:rsid w:val="002C54DF"/>
    <w:rsid w:val="002D0750"/>
    <w:rsid w:val="002D0B3D"/>
    <w:rsid w:val="002D2A47"/>
    <w:rsid w:val="002D70D4"/>
    <w:rsid w:val="002D7175"/>
    <w:rsid w:val="002E0652"/>
    <w:rsid w:val="002E24FD"/>
    <w:rsid w:val="002E27DB"/>
    <w:rsid w:val="002E4544"/>
    <w:rsid w:val="002E6755"/>
    <w:rsid w:val="002F3504"/>
    <w:rsid w:val="00300D6F"/>
    <w:rsid w:val="0030436C"/>
    <w:rsid w:val="00304F20"/>
    <w:rsid w:val="00307AB8"/>
    <w:rsid w:val="00307E49"/>
    <w:rsid w:val="003104F3"/>
    <w:rsid w:val="003120B1"/>
    <w:rsid w:val="0031433D"/>
    <w:rsid w:val="0031524A"/>
    <w:rsid w:val="003158E4"/>
    <w:rsid w:val="003177D7"/>
    <w:rsid w:val="00330273"/>
    <w:rsid w:val="00335269"/>
    <w:rsid w:val="00336046"/>
    <w:rsid w:val="003444D9"/>
    <w:rsid w:val="00344D0A"/>
    <w:rsid w:val="00344E13"/>
    <w:rsid w:val="00346CE1"/>
    <w:rsid w:val="00347CC2"/>
    <w:rsid w:val="00350744"/>
    <w:rsid w:val="003529E8"/>
    <w:rsid w:val="00352F21"/>
    <w:rsid w:val="00355ECD"/>
    <w:rsid w:val="00356174"/>
    <w:rsid w:val="00357BFE"/>
    <w:rsid w:val="00360D12"/>
    <w:rsid w:val="00360F79"/>
    <w:rsid w:val="00362D55"/>
    <w:rsid w:val="00365E14"/>
    <w:rsid w:val="00366A0E"/>
    <w:rsid w:val="00366B49"/>
    <w:rsid w:val="00384AB0"/>
    <w:rsid w:val="00391381"/>
    <w:rsid w:val="00391DBE"/>
    <w:rsid w:val="00392D24"/>
    <w:rsid w:val="00397A1A"/>
    <w:rsid w:val="00397B38"/>
    <w:rsid w:val="003A2F22"/>
    <w:rsid w:val="003A3553"/>
    <w:rsid w:val="003A656E"/>
    <w:rsid w:val="003A7254"/>
    <w:rsid w:val="003B0209"/>
    <w:rsid w:val="003B38CA"/>
    <w:rsid w:val="003B4805"/>
    <w:rsid w:val="003B49D6"/>
    <w:rsid w:val="003B6EC5"/>
    <w:rsid w:val="003B7692"/>
    <w:rsid w:val="003D36FE"/>
    <w:rsid w:val="003D43C1"/>
    <w:rsid w:val="003E11A2"/>
    <w:rsid w:val="003E1CF0"/>
    <w:rsid w:val="003F4592"/>
    <w:rsid w:val="003F6384"/>
    <w:rsid w:val="003F6645"/>
    <w:rsid w:val="00402486"/>
    <w:rsid w:val="00407630"/>
    <w:rsid w:val="00407A43"/>
    <w:rsid w:val="00411CD9"/>
    <w:rsid w:val="00412742"/>
    <w:rsid w:val="004140CD"/>
    <w:rsid w:val="00417A12"/>
    <w:rsid w:val="0042078D"/>
    <w:rsid w:val="00421E69"/>
    <w:rsid w:val="004220CA"/>
    <w:rsid w:val="0043050E"/>
    <w:rsid w:val="00430BD4"/>
    <w:rsid w:val="00431921"/>
    <w:rsid w:val="00431C07"/>
    <w:rsid w:val="00431C18"/>
    <w:rsid w:val="00432D19"/>
    <w:rsid w:val="00433BDA"/>
    <w:rsid w:val="0043403F"/>
    <w:rsid w:val="00437833"/>
    <w:rsid w:val="00442FFA"/>
    <w:rsid w:val="00443442"/>
    <w:rsid w:val="00443510"/>
    <w:rsid w:val="00443609"/>
    <w:rsid w:val="00443710"/>
    <w:rsid w:val="00443D3C"/>
    <w:rsid w:val="00444B98"/>
    <w:rsid w:val="00444DCD"/>
    <w:rsid w:val="00452185"/>
    <w:rsid w:val="004615B2"/>
    <w:rsid w:val="004629C4"/>
    <w:rsid w:val="00463115"/>
    <w:rsid w:val="00465E21"/>
    <w:rsid w:val="0046618D"/>
    <w:rsid w:val="00471C4A"/>
    <w:rsid w:val="00476210"/>
    <w:rsid w:val="00476758"/>
    <w:rsid w:val="00480A1C"/>
    <w:rsid w:val="00482967"/>
    <w:rsid w:val="0048398A"/>
    <w:rsid w:val="00484D8B"/>
    <w:rsid w:val="00487152"/>
    <w:rsid w:val="00487438"/>
    <w:rsid w:val="00490AFF"/>
    <w:rsid w:val="00492654"/>
    <w:rsid w:val="00492DCF"/>
    <w:rsid w:val="0049527A"/>
    <w:rsid w:val="004953A6"/>
    <w:rsid w:val="00495C38"/>
    <w:rsid w:val="00495F9A"/>
    <w:rsid w:val="004A07BF"/>
    <w:rsid w:val="004A1AA8"/>
    <w:rsid w:val="004A4A83"/>
    <w:rsid w:val="004A6370"/>
    <w:rsid w:val="004A6D23"/>
    <w:rsid w:val="004B05E3"/>
    <w:rsid w:val="004B0E29"/>
    <w:rsid w:val="004B16BF"/>
    <w:rsid w:val="004B1C51"/>
    <w:rsid w:val="004B2295"/>
    <w:rsid w:val="004B298D"/>
    <w:rsid w:val="004B4DE7"/>
    <w:rsid w:val="004B5037"/>
    <w:rsid w:val="004B6DCE"/>
    <w:rsid w:val="004C3980"/>
    <w:rsid w:val="004C3B17"/>
    <w:rsid w:val="004C6410"/>
    <w:rsid w:val="004D2254"/>
    <w:rsid w:val="004D62E3"/>
    <w:rsid w:val="004E263E"/>
    <w:rsid w:val="004E3031"/>
    <w:rsid w:val="004E40EB"/>
    <w:rsid w:val="004E6469"/>
    <w:rsid w:val="004E739F"/>
    <w:rsid w:val="004F3712"/>
    <w:rsid w:val="004F4B59"/>
    <w:rsid w:val="004F6870"/>
    <w:rsid w:val="005002EC"/>
    <w:rsid w:val="00502940"/>
    <w:rsid w:val="00503678"/>
    <w:rsid w:val="00503801"/>
    <w:rsid w:val="00503869"/>
    <w:rsid w:val="00504B08"/>
    <w:rsid w:val="00507283"/>
    <w:rsid w:val="00510F68"/>
    <w:rsid w:val="005113AC"/>
    <w:rsid w:val="00512884"/>
    <w:rsid w:val="00512DBB"/>
    <w:rsid w:val="00513A44"/>
    <w:rsid w:val="00521A54"/>
    <w:rsid w:val="00521C3E"/>
    <w:rsid w:val="00521FE2"/>
    <w:rsid w:val="0052268F"/>
    <w:rsid w:val="005262C7"/>
    <w:rsid w:val="00530BFF"/>
    <w:rsid w:val="00532C06"/>
    <w:rsid w:val="005332C6"/>
    <w:rsid w:val="00534206"/>
    <w:rsid w:val="00534DA3"/>
    <w:rsid w:val="00543952"/>
    <w:rsid w:val="00544F66"/>
    <w:rsid w:val="005464FA"/>
    <w:rsid w:val="00551AAA"/>
    <w:rsid w:val="00551CA3"/>
    <w:rsid w:val="0055570F"/>
    <w:rsid w:val="00555E39"/>
    <w:rsid w:val="00556248"/>
    <w:rsid w:val="0055713F"/>
    <w:rsid w:val="005619A4"/>
    <w:rsid w:val="00561E05"/>
    <w:rsid w:val="005643BD"/>
    <w:rsid w:val="00565100"/>
    <w:rsid w:val="0056769B"/>
    <w:rsid w:val="00570255"/>
    <w:rsid w:val="00571364"/>
    <w:rsid w:val="00574B2C"/>
    <w:rsid w:val="00575D4A"/>
    <w:rsid w:val="00580A89"/>
    <w:rsid w:val="00581E4F"/>
    <w:rsid w:val="005834CC"/>
    <w:rsid w:val="005932F3"/>
    <w:rsid w:val="00595052"/>
    <w:rsid w:val="00596C56"/>
    <w:rsid w:val="005A0F95"/>
    <w:rsid w:val="005A4F16"/>
    <w:rsid w:val="005A66BF"/>
    <w:rsid w:val="005B10B9"/>
    <w:rsid w:val="005B3A01"/>
    <w:rsid w:val="005B4874"/>
    <w:rsid w:val="005B5C58"/>
    <w:rsid w:val="005C0DFD"/>
    <w:rsid w:val="005C1150"/>
    <w:rsid w:val="005C12E5"/>
    <w:rsid w:val="005C4223"/>
    <w:rsid w:val="005C4F3E"/>
    <w:rsid w:val="005C6275"/>
    <w:rsid w:val="005D0788"/>
    <w:rsid w:val="005D0AAA"/>
    <w:rsid w:val="005D1A75"/>
    <w:rsid w:val="005D225D"/>
    <w:rsid w:val="005D2958"/>
    <w:rsid w:val="005D421B"/>
    <w:rsid w:val="005D60E8"/>
    <w:rsid w:val="005D64BC"/>
    <w:rsid w:val="005E4E04"/>
    <w:rsid w:val="005E7A7E"/>
    <w:rsid w:val="005F2628"/>
    <w:rsid w:val="005F4AB6"/>
    <w:rsid w:val="005F5C32"/>
    <w:rsid w:val="005F6303"/>
    <w:rsid w:val="005F7331"/>
    <w:rsid w:val="005F773D"/>
    <w:rsid w:val="0060060F"/>
    <w:rsid w:val="006011F9"/>
    <w:rsid w:val="00604DE8"/>
    <w:rsid w:val="00607ED2"/>
    <w:rsid w:val="006123E9"/>
    <w:rsid w:val="00620A14"/>
    <w:rsid w:val="0062799B"/>
    <w:rsid w:val="00630196"/>
    <w:rsid w:val="006323D5"/>
    <w:rsid w:val="00635B18"/>
    <w:rsid w:val="00637302"/>
    <w:rsid w:val="006375BE"/>
    <w:rsid w:val="0064051F"/>
    <w:rsid w:val="006448C8"/>
    <w:rsid w:val="00653C08"/>
    <w:rsid w:val="006626CF"/>
    <w:rsid w:val="00665F3D"/>
    <w:rsid w:val="00667557"/>
    <w:rsid w:val="00671071"/>
    <w:rsid w:val="00671E66"/>
    <w:rsid w:val="00672C85"/>
    <w:rsid w:val="00672ED8"/>
    <w:rsid w:val="00676611"/>
    <w:rsid w:val="00676B7D"/>
    <w:rsid w:val="006773FA"/>
    <w:rsid w:val="006838D7"/>
    <w:rsid w:val="00684C0D"/>
    <w:rsid w:val="00684CE9"/>
    <w:rsid w:val="006906C7"/>
    <w:rsid w:val="00693032"/>
    <w:rsid w:val="006935A5"/>
    <w:rsid w:val="00693F55"/>
    <w:rsid w:val="00694845"/>
    <w:rsid w:val="00697F84"/>
    <w:rsid w:val="006A036A"/>
    <w:rsid w:val="006A07C8"/>
    <w:rsid w:val="006A1822"/>
    <w:rsid w:val="006A398D"/>
    <w:rsid w:val="006A3D70"/>
    <w:rsid w:val="006B1FAC"/>
    <w:rsid w:val="006C2C15"/>
    <w:rsid w:val="006C2E6E"/>
    <w:rsid w:val="006C3E24"/>
    <w:rsid w:val="006C497C"/>
    <w:rsid w:val="006C5B74"/>
    <w:rsid w:val="006D14FC"/>
    <w:rsid w:val="006D361D"/>
    <w:rsid w:val="006E0F96"/>
    <w:rsid w:val="006E1279"/>
    <w:rsid w:val="006E38A8"/>
    <w:rsid w:val="006F0DD0"/>
    <w:rsid w:val="006F2346"/>
    <w:rsid w:val="006F2AB9"/>
    <w:rsid w:val="006F2C27"/>
    <w:rsid w:val="006F49EA"/>
    <w:rsid w:val="006F56E7"/>
    <w:rsid w:val="00705606"/>
    <w:rsid w:val="007076AE"/>
    <w:rsid w:val="0071362E"/>
    <w:rsid w:val="00716E17"/>
    <w:rsid w:val="007209B1"/>
    <w:rsid w:val="007219BB"/>
    <w:rsid w:val="00724E24"/>
    <w:rsid w:val="00734C29"/>
    <w:rsid w:val="00740088"/>
    <w:rsid w:val="0074108C"/>
    <w:rsid w:val="00742947"/>
    <w:rsid w:val="0075104F"/>
    <w:rsid w:val="0075199D"/>
    <w:rsid w:val="00760618"/>
    <w:rsid w:val="007636A8"/>
    <w:rsid w:val="00771772"/>
    <w:rsid w:val="0077218F"/>
    <w:rsid w:val="007744BB"/>
    <w:rsid w:val="007764D0"/>
    <w:rsid w:val="0078123A"/>
    <w:rsid w:val="0078489A"/>
    <w:rsid w:val="00784CDC"/>
    <w:rsid w:val="00787241"/>
    <w:rsid w:val="00787778"/>
    <w:rsid w:val="00790552"/>
    <w:rsid w:val="00791F9A"/>
    <w:rsid w:val="007921C9"/>
    <w:rsid w:val="00797FAD"/>
    <w:rsid w:val="007A5040"/>
    <w:rsid w:val="007B219D"/>
    <w:rsid w:val="007B791A"/>
    <w:rsid w:val="007B7A7E"/>
    <w:rsid w:val="007C4F74"/>
    <w:rsid w:val="007C5A3F"/>
    <w:rsid w:val="007D1737"/>
    <w:rsid w:val="007D3429"/>
    <w:rsid w:val="007D3758"/>
    <w:rsid w:val="007E4D73"/>
    <w:rsid w:val="007E6BD1"/>
    <w:rsid w:val="007F02B1"/>
    <w:rsid w:val="007F3383"/>
    <w:rsid w:val="007F5A44"/>
    <w:rsid w:val="007F6038"/>
    <w:rsid w:val="008008F4"/>
    <w:rsid w:val="00800F69"/>
    <w:rsid w:val="00801578"/>
    <w:rsid w:val="00804549"/>
    <w:rsid w:val="00804AC1"/>
    <w:rsid w:val="00806526"/>
    <w:rsid w:val="00812EFA"/>
    <w:rsid w:val="008210E4"/>
    <w:rsid w:val="00821DC8"/>
    <w:rsid w:val="00824D77"/>
    <w:rsid w:val="00825DDF"/>
    <w:rsid w:val="00832304"/>
    <w:rsid w:val="00833EA6"/>
    <w:rsid w:val="0083798F"/>
    <w:rsid w:val="0084209D"/>
    <w:rsid w:val="00845167"/>
    <w:rsid w:val="008461E6"/>
    <w:rsid w:val="00850F22"/>
    <w:rsid w:val="008522B9"/>
    <w:rsid w:val="0086016B"/>
    <w:rsid w:val="0086027C"/>
    <w:rsid w:val="0086133D"/>
    <w:rsid w:val="008644AB"/>
    <w:rsid w:val="0086637B"/>
    <w:rsid w:val="008730F8"/>
    <w:rsid w:val="00873DAA"/>
    <w:rsid w:val="008764DC"/>
    <w:rsid w:val="00881CC8"/>
    <w:rsid w:val="00882914"/>
    <w:rsid w:val="0088305C"/>
    <w:rsid w:val="008832C5"/>
    <w:rsid w:val="0088507D"/>
    <w:rsid w:val="00892C95"/>
    <w:rsid w:val="008934AF"/>
    <w:rsid w:val="00895D29"/>
    <w:rsid w:val="0089789E"/>
    <w:rsid w:val="008A1931"/>
    <w:rsid w:val="008A1CB4"/>
    <w:rsid w:val="008A3234"/>
    <w:rsid w:val="008A37F4"/>
    <w:rsid w:val="008A3ED2"/>
    <w:rsid w:val="008A7EFD"/>
    <w:rsid w:val="008B0AA1"/>
    <w:rsid w:val="008B1C84"/>
    <w:rsid w:val="008B1E2F"/>
    <w:rsid w:val="008B7580"/>
    <w:rsid w:val="008C338B"/>
    <w:rsid w:val="008C3493"/>
    <w:rsid w:val="008C4642"/>
    <w:rsid w:val="008C7CF7"/>
    <w:rsid w:val="008D2B6E"/>
    <w:rsid w:val="008E3736"/>
    <w:rsid w:val="008E4ECA"/>
    <w:rsid w:val="008E5480"/>
    <w:rsid w:val="008E5A23"/>
    <w:rsid w:val="008F0EC8"/>
    <w:rsid w:val="008F208F"/>
    <w:rsid w:val="008F220F"/>
    <w:rsid w:val="008F25AB"/>
    <w:rsid w:val="008F3DBF"/>
    <w:rsid w:val="008F462B"/>
    <w:rsid w:val="008F60DD"/>
    <w:rsid w:val="008F7713"/>
    <w:rsid w:val="008F7717"/>
    <w:rsid w:val="00902C9F"/>
    <w:rsid w:val="00903B4B"/>
    <w:rsid w:val="00910980"/>
    <w:rsid w:val="00911175"/>
    <w:rsid w:val="00912481"/>
    <w:rsid w:val="00913B37"/>
    <w:rsid w:val="0091617B"/>
    <w:rsid w:val="0093109B"/>
    <w:rsid w:val="00932473"/>
    <w:rsid w:val="0093386E"/>
    <w:rsid w:val="009350B4"/>
    <w:rsid w:val="009374E3"/>
    <w:rsid w:val="00940070"/>
    <w:rsid w:val="009432CE"/>
    <w:rsid w:val="00953A6B"/>
    <w:rsid w:val="009567DF"/>
    <w:rsid w:val="009626A2"/>
    <w:rsid w:val="0096288C"/>
    <w:rsid w:val="00967835"/>
    <w:rsid w:val="00971487"/>
    <w:rsid w:val="00971A32"/>
    <w:rsid w:val="009806D7"/>
    <w:rsid w:val="00980C75"/>
    <w:rsid w:val="00982798"/>
    <w:rsid w:val="00983171"/>
    <w:rsid w:val="00983CF5"/>
    <w:rsid w:val="009846F0"/>
    <w:rsid w:val="00987585"/>
    <w:rsid w:val="00990C73"/>
    <w:rsid w:val="009916AB"/>
    <w:rsid w:val="00994CA6"/>
    <w:rsid w:val="009B246C"/>
    <w:rsid w:val="009B2B49"/>
    <w:rsid w:val="009B68F5"/>
    <w:rsid w:val="009C162D"/>
    <w:rsid w:val="009C2E4B"/>
    <w:rsid w:val="009D03EF"/>
    <w:rsid w:val="009D0FAA"/>
    <w:rsid w:val="009D197E"/>
    <w:rsid w:val="009D20E3"/>
    <w:rsid w:val="009D23A8"/>
    <w:rsid w:val="009D3B49"/>
    <w:rsid w:val="009D4A08"/>
    <w:rsid w:val="009D7660"/>
    <w:rsid w:val="009E19A8"/>
    <w:rsid w:val="009E3675"/>
    <w:rsid w:val="009E4F78"/>
    <w:rsid w:val="009E6B2C"/>
    <w:rsid w:val="009F064E"/>
    <w:rsid w:val="009F2749"/>
    <w:rsid w:val="009F468D"/>
    <w:rsid w:val="009F6914"/>
    <w:rsid w:val="00A0042B"/>
    <w:rsid w:val="00A02C61"/>
    <w:rsid w:val="00A02D9D"/>
    <w:rsid w:val="00A06987"/>
    <w:rsid w:val="00A06AD5"/>
    <w:rsid w:val="00A13A6F"/>
    <w:rsid w:val="00A145D2"/>
    <w:rsid w:val="00A15FD4"/>
    <w:rsid w:val="00A16A34"/>
    <w:rsid w:val="00A2339C"/>
    <w:rsid w:val="00A24218"/>
    <w:rsid w:val="00A27BED"/>
    <w:rsid w:val="00A30B3D"/>
    <w:rsid w:val="00A4073F"/>
    <w:rsid w:val="00A43DBE"/>
    <w:rsid w:val="00A46888"/>
    <w:rsid w:val="00A502D6"/>
    <w:rsid w:val="00A50A2B"/>
    <w:rsid w:val="00A52F9B"/>
    <w:rsid w:val="00A55018"/>
    <w:rsid w:val="00A568AC"/>
    <w:rsid w:val="00A570B0"/>
    <w:rsid w:val="00A65CEF"/>
    <w:rsid w:val="00A66B94"/>
    <w:rsid w:val="00A70F4D"/>
    <w:rsid w:val="00A7652B"/>
    <w:rsid w:val="00A77C0A"/>
    <w:rsid w:val="00A77FC4"/>
    <w:rsid w:val="00A8414F"/>
    <w:rsid w:val="00A8588D"/>
    <w:rsid w:val="00A8612B"/>
    <w:rsid w:val="00A861B8"/>
    <w:rsid w:val="00A875D5"/>
    <w:rsid w:val="00A9268B"/>
    <w:rsid w:val="00A92FFC"/>
    <w:rsid w:val="00A937E5"/>
    <w:rsid w:val="00A93B05"/>
    <w:rsid w:val="00A96DAD"/>
    <w:rsid w:val="00AA40D8"/>
    <w:rsid w:val="00AA4568"/>
    <w:rsid w:val="00AA4E1C"/>
    <w:rsid w:val="00AA5409"/>
    <w:rsid w:val="00AB0B5F"/>
    <w:rsid w:val="00AB3574"/>
    <w:rsid w:val="00AC0242"/>
    <w:rsid w:val="00AC09C9"/>
    <w:rsid w:val="00AC3824"/>
    <w:rsid w:val="00AC74AB"/>
    <w:rsid w:val="00AD241F"/>
    <w:rsid w:val="00AD32D8"/>
    <w:rsid w:val="00AD36DB"/>
    <w:rsid w:val="00AD7821"/>
    <w:rsid w:val="00AE0FC6"/>
    <w:rsid w:val="00AE21C8"/>
    <w:rsid w:val="00AE27E6"/>
    <w:rsid w:val="00AF0DEC"/>
    <w:rsid w:val="00AF17DA"/>
    <w:rsid w:val="00AF2934"/>
    <w:rsid w:val="00AF41F7"/>
    <w:rsid w:val="00AF5856"/>
    <w:rsid w:val="00B05ABB"/>
    <w:rsid w:val="00B073E5"/>
    <w:rsid w:val="00B07E90"/>
    <w:rsid w:val="00B11A63"/>
    <w:rsid w:val="00B12578"/>
    <w:rsid w:val="00B166B1"/>
    <w:rsid w:val="00B17A77"/>
    <w:rsid w:val="00B22518"/>
    <w:rsid w:val="00B23E20"/>
    <w:rsid w:val="00B267E8"/>
    <w:rsid w:val="00B30303"/>
    <w:rsid w:val="00B342F8"/>
    <w:rsid w:val="00B34F78"/>
    <w:rsid w:val="00B370BF"/>
    <w:rsid w:val="00B37754"/>
    <w:rsid w:val="00B41F6F"/>
    <w:rsid w:val="00B430C8"/>
    <w:rsid w:val="00B43179"/>
    <w:rsid w:val="00B46287"/>
    <w:rsid w:val="00B47AED"/>
    <w:rsid w:val="00B5231A"/>
    <w:rsid w:val="00B552F3"/>
    <w:rsid w:val="00B64D34"/>
    <w:rsid w:val="00B6596F"/>
    <w:rsid w:val="00B664B3"/>
    <w:rsid w:val="00B70FE7"/>
    <w:rsid w:val="00B71AB8"/>
    <w:rsid w:val="00B721F1"/>
    <w:rsid w:val="00B72B6B"/>
    <w:rsid w:val="00B808F8"/>
    <w:rsid w:val="00B86FC9"/>
    <w:rsid w:val="00B933AB"/>
    <w:rsid w:val="00B95DA1"/>
    <w:rsid w:val="00BA3011"/>
    <w:rsid w:val="00BA45B1"/>
    <w:rsid w:val="00BA5802"/>
    <w:rsid w:val="00BA6D41"/>
    <w:rsid w:val="00BB2B30"/>
    <w:rsid w:val="00BB7208"/>
    <w:rsid w:val="00BB7F07"/>
    <w:rsid w:val="00BC3C31"/>
    <w:rsid w:val="00BC5D9D"/>
    <w:rsid w:val="00BC7A49"/>
    <w:rsid w:val="00BD1A31"/>
    <w:rsid w:val="00BD35F3"/>
    <w:rsid w:val="00BD4147"/>
    <w:rsid w:val="00BD438D"/>
    <w:rsid w:val="00BE288C"/>
    <w:rsid w:val="00BE6909"/>
    <w:rsid w:val="00BF2F1D"/>
    <w:rsid w:val="00C04AD1"/>
    <w:rsid w:val="00C0691C"/>
    <w:rsid w:val="00C06F27"/>
    <w:rsid w:val="00C10632"/>
    <w:rsid w:val="00C119D5"/>
    <w:rsid w:val="00C16759"/>
    <w:rsid w:val="00C20D37"/>
    <w:rsid w:val="00C22D68"/>
    <w:rsid w:val="00C236E7"/>
    <w:rsid w:val="00C242AA"/>
    <w:rsid w:val="00C24FE6"/>
    <w:rsid w:val="00C25A5F"/>
    <w:rsid w:val="00C26D32"/>
    <w:rsid w:val="00C33211"/>
    <w:rsid w:val="00C3327B"/>
    <w:rsid w:val="00C33C62"/>
    <w:rsid w:val="00C346DE"/>
    <w:rsid w:val="00C36C55"/>
    <w:rsid w:val="00C42797"/>
    <w:rsid w:val="00C445E0"/>
    <w:rsid w:val="00C46A02"/>
    <w:rsid w:val="00C5130D"/>
    <w:rsid w:val="00C51B98"/>
    <w:rsid w:val="00C52C67"/>
    <w:rsid w:val="00C5310C"/>
    <w:rsid w:val="00C53218"/>
    <w:rsid w:val="00C53EB1"/>
    <w:rsid w:val="00C56225"/>
    <w:rsid w:val="00C6052E"/>
    <w:rsid w:val="00C6342F"/>
    <w:rsid w:val="00C65E43"/>
    <w:rsid w:val="00C6689E"/>
    <w:rsid w:val="00C709F8"/>
    <w:rsid w:val="00C71831"/>
    <w:rsid w:val="00C71DB0"/>
    <w:rsid w:val="00C723B9"/>
    <w:rsid w:val="00C752FC"/>
    <w:rsid w:val="00C77517"/>
    <w:rsid w:val="00C8081C"/>
    <w:rsid w:val="00C816E3"/>
    <w:rsid w:val="00C843FF"/>
    <w:rsid w:val="00C8764C"/>
    <w:rsid w:val="00C92760"/>
    <w:rsid w:val="00C94B16"/>
    <w:rsid w:val="00C96F43"/>
    <w:rsid w:val="00CA2544"/>
    <w:rsid w:val="00CB24D1"/>
    <w:rsid w:val="00CB2B83"/>
    <w:rsid w:val="00CB3904"/>
    <w:rsid w:val="00CB4C06"/>
    <w:rsid w:val="00CB5714"/>
    <w:rsid w:val="00CB6F45"/>
    <w:rsid w:val="00CC6AFB"/>
    <w:rsid w:val="00CC730E"/>
    <w:rsid w:val="00CD0CE4"/>
    <w:rsid w:val="00CD4E0E"/>
    <w:rsid w:val="00CD591B"/>
    <w:rsid w:val="00CD77B1"/>
    <w:rsid w:val="00CE2210"/>
    <w:rsid w:val="00CE374B"/>
    <w:rsid w:val="00CF0F2E"/>
    <w:rsid w:val="00CF1D5C"/>
    <w:rsid w:val="00CF222F"/>
    <w:rsid w:val="00CF3CD1"/>
    <w:rsid w:val="00CF6A36"/>
    <w:rsid w:val="00D0042B"/>
    <w:rsid w:val="00D05DFB"/>
    <w:rsid w:val="00D10701"/>
    <w:rsid w:val="00D12631"/>
    <w:rsid w:val="00D1381B"/>
    <w:rsid w:val="00D15AD7"/>
    <w:rsid w:val="00D17A64"/>
    <w:rsid w:val="00D21C6A"/>
    <w:rsid w:val="00D24568"/>
    <w:rsid w:val="00D2604D"/>
    <w:rsid w:val="00D271DE"/>
    <w:rsid w:val="00D319E9"/>
    <w:rsid w:val="00D3479E"/>
    <w:rsid w:val="00D34F0A"/>
    <w:rsid w:val="00D355C4"/>
    <w:rsid w:val="00D366B7"/>
    <w:rsid w:val="00D36B68"/>
    <w:rsid w:val="00D407FE"/>
    <w:rsid w:val="00D506D1"/>
    <w:rsid w:val="00D5509D"/>
    <w:rsid w:val="00D550BE"/>
    <w:rsid w:val="00D60552"/>
    <w:rsid w:val="00D6338D"/>
    <w:rsid w:val="00D63A17"/>
    <w:rsid w:val="00D63C6B"/>
    <w:rsid w:val="00D64398"/>
    <w:rsid w:val="00D64BBF"/>
    <w:rsid w:val="00D719BC"/>
    <w:rsid w:val="00D76118"/>
    <w:rsid w:val="00D814F4"/>
    <w:rsid w:val="00D85739"/>
    <w:rsid w:val="00D85969"/>
    <w:rsid w:val="00D85C80"/>
    <w:rsid w:val="00D85F25"/>
    <w:rsid w:val="00D8726C"/>
    <w:rsid w:val="00D87F20"/>
    <w:rsid w:val="00D92E7D"/>
    <w:rsid w:val="00D9424B"/>
    <w:rsid w:val="00D948B6"/>
    <w:rsid w:val="00D96C4B"/>
    <w:rsid w:val="00D97BA1"/>
    <w:rsid w:val="00DA0F45"/>
    <w:rsid w:val="00DA1069"/>
    <w:rsid w:val="00DA16AF"/>
    <w:rsid w:val="00DA21BB"/>
    <w:rsid w:val="00DA29A9"/>
    <w:rsid w:val="00DA5494"/>
    <w:rsid w:val="00DA61F3"/>
    <w:rsid w:val="00DA6538"/>
    <w:rsid w:val="00DA6A7C"/>
    <w:rsid w:val="00DA7112"/>
    <w:rsid w:val="00DB2832"/>
    <w:rsid w:val="00DB531D"/>
    <w:rsid w:val="00DC04BB"/>
    <w:rsid w:val="00DC3972"/>
    <w:rsid w:val="00DC3CF9"/>
    <w:rsid w:val="00DC4AB7"/>
    <w:rsid w:val="00DC4B6A"/>
    <w:rsid w:val="00DC5D82"/>
    <w:rsid w:val="00DC5E01"/>
    <w:rsid w:val="00DD2018"/>
    <w:rsid w:val="00DD2155"/>
    <w:rsid w:val="00DD25B0"/>
    <w:rsid w:val="00DD3C2A"/>
    <w:rsid w:val="00DD4D76"/>
    <w:rsid w:val="00DD6E08"/>
    <w:rsid w:val="00DD6EE2"/>
    <w:rsid w:val="00DD7841"/>
    <w:rsid w:val="00DE019E"/>
    <w:rsid w:val="00DE0230"/>
    <w:rsid w:val="00DE22DF"/>
    <w:rsid w:val="00DE4EE1"/>
    <w:rsid w:val="00DE78CE"/>
    <w:rsid w:val="00DF2C75"/>
    <w:rsid w:val="00DF321A"/>
    <w:rsid w:val="00DF5E03"/>
    <w:rsid w:val="00E01EF5"/>
    <w:rsid w:val="00E101A0"/>
    <w:rsid w:val="00E1116D"/>
    <w:rsid w:val="00E115AF"/>
    <w:rsid w:val="00E1274A"/>
    <w:rsid w:val="00E14129"/>
    <w:rsid w:val="00E15D59"/>
    <w:rsid w:val="00E228DD"/>
    <w:rsid w:val="00E22C29"/>
    <w:rsid w:val="00E22D6D"/>
    <w:rsid w:val="00E22E6D"/>
    <w:rsid w:val="00E235B0"/>
    <w:rsid w:val="00E2399C"/>
    <w:rsid w:val="00E23BEE"/>
    <w:rsid w:val="00E23E75"/>
    <w:rsid w:val="00E31616"/>
    <w:rsid w:val="00E33F2F"/>
    <w:rsid w:val="00E34EE2"/>
    <w:rsid w:val="00E44D4E"/>
    <w:rsid w:val="00E4541F"/>
    <w:rsid w:val="00E45EBB"/>
    <w:rsid w:val="00E4617D"/>
    <w:rsid w:val="00E46E93"/>
    <w:rsid w:val="00E5288E"/>
    <w:rsid w:val="00E541C6"/>
    <w:rsid w:val="00E57CCD"/>
    <w:rsid w:val="00E63371"/>
    <w:rsid w:val="00E67754"/>
    <w:rsid w:val="00E729F4"/>
    <w:rsid w:val="00E72A87"/>
    <w:rsid w:val="00E74925"/>
    <w:rsid w:val="00E7528D"/>
    <w:rsid w:val="00E75626"/>
    <w:rsid w:val="00E802EC"/>
    <w:rsid w:val="00E81574"/>
    <w:rsid w:val="00E8181B"/>
    <w:rsid w:val="00E81A38"/>
    <w:rsid w:val="00E82EDE"/>
    <w:rsid w:val="00E86AAF"/>
    <w:rsid w:val="00E86D33"/>
    <w:rsid w:val="00E9194E"/>
    <w:rsid w:val="00E93D39"/>
    <w:rsid w:val="00EA1133"/>
    <w:rsid w:val="00EA4A21"/>
    <w:rsid w:val="00EA5586"/>
    <w:rsid w:val="00EB2564"/>
    <w:rsid w:val="00EB3540"/>
    <w:rsid w:val="00EB36E8"/>
    <w:rsid w:val="00EB68F6"/>
    <w:rsid w:val="00EB6F6A"/>
    <w:rsid w:val="00EC1717"/>
    <w:rsid w:val="00EC319E"/>
    <w:rsid w:val="00EC401B"/>
    <w:rsid w:val="00EC41E2"/>
    <w:rsid w:val="00EC473E"/>
    <w:rsid w:val="00EC6330"/>
    <w:rsid w:val="00EC6FA5"/>
    <w:rsid w:val="00ED092D"/>
    <w:rsid w:val="00ED4934"/>
    <w:rsid w:val="00ED4A51"/>
    <w:rsid w:val="00EE3791"/>
    <w:rsid w:val="00EE43A7"/>
    <w:rsid w:val="00EE464D"/>
    <w:rsid w:val="00EE645B"/>
    <w:rsid w:val="00EE7A1D"/>
    <w:rsid w:val="00EF44F4"/>
    <w:rsid w:val="00EF4C06"/>
    <w:rsid w:val="00EF64FB"/>
    <w:rsid w:val="00F00BD1"/>
    <w:rsid w:val="00F0243C"/>
    <w:rsid w:val="00F05289"/>
    <w:rsid w:val="00F05F66"/>
    <w:rsid w:val="00F067D1"/>
    <w:rsid w:val="00F1255D"/>
    <w:rsid w:val="00F146AB"/>
    <w:rsid w:val="00F14A5D"/>
    <w:rsid w:val="00F15DD0"/>
    <w:rsid w:val="00F17672"/>
    <w:rsid w:val="00F221D8"/>
    <w:rsid w:val="00F23C7E"/>
    <w:rsid w:val="00F240B2"/>
    <w:rsid w:val="00F265C1"/>
    <w:rsid w:val="00F3224B"/>
    <w:rsid w:val="00F32AD1"/>
    <w:rsid w:val="00F42EB6"/>
    <w:rsid w:val="00F43251"/>
    <w:rsid w:val="00F439C3"/>
    <w:rsid w:val="00F445A0"/>
    <w:rsid w:val="00F4570B"/>
    <w:rsid w:val="00F45989"/>
    <w:rsid w:val="00F45F1C"/>
    <w:rsid w:val="00F47FA4"/>
    <w:rsid w:val="00F51464"/>
    <w:rsid w:val="00F52E9C"/>
    <w:rsid w:val="00F53121"/>
    <w:rsid w:val="00F555D0"/>
    <w:rsid w:val="00F5597C"/>
    <w:rsid w:val="00F56E1F"/>
    <w:rsid w:val="00F607DB"/>
    <w:rsid w:val="00F6080B"/>
    <w:rsid w:val="00F65D18"/>
    <w:rsid w:val="00F664B1"/>
    <w:rsid w:val="00F74C87"/>
    <w:rsid w:val="00F74E84"/>
    <w:rsid w:val="00F77319"/>
    <w:rsid w:val="00F830EC"/>
    <w:rsid w:val="00F84BE9"/>
    <w:rsid w:val="00F920CF"/>
    <w:rsid w:val="00F94EA1"/>
    <w:rsid w:val="00F96807"/>
    <w:rsid w:val="00F9680D"/>
    <w:rsid w:val="00F9686B"/>
    <w:rsid w:val="00F979D5"/>
    <w:rsid w:val="00FA01F0"/>
    <w:rsid w:val="00FA18C1"/>
    <w:rsid w:val="00FA3AB4"/>
    <w:rsid w:val="00FB34B9"/>
    <w:rsid w:val="00FB3886"/>
    <w:rsid w:val="00FB61E1"/>
    <w:rsid w:val="00FB666D"/>
    <w:rsid w:val="00FC1BB6"/>
    <w:rsid w:val="00FC1D3E"/>
    <w:rsid w:val="00FC1D7B"/>
    <w:rsid w:val="00FC3EB5"/>
    <w:rsid w:val="00FC50F4"/>
    <w:rsid w:val="00FC7487"/>
    <w:rsid w:val="00FD0F42"/>
    <w:rsid w:val="00FD3AEA"/>
    <w:rsid w:val="00FD4DD3"/>
    <w:rsid w:val="00FE060D"/>
    <w:rsid w:val="00FE0723"/>
    <w:rsid w:val="00FE0888"/>
    <w:rsid w:val="00FE2F14"/>
    <w:rsid w:val="00FE4E65"/>
    <w:rsid w:val="00FE6AD6"/>
    <w:rsid w:val="00FF0456"/>
    <w:rsid w:val="00FF1AEB"/>
    <w:rsid w:val="00FF1E2B"/>
    <w:rsid w:val="00FF1F25"/>
    <w:rsid w:val="00FF3007"/>
    <w:rsid w:val="00FF3481"/>
    <w:rsid w:val="00FF4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AF4C"/>
  <w15:docId w15:val="{3273EDA2-63A1-490B-AC69-2CC01C9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b/>
        <w:color w:val="000000" w:themeColor="text1"/>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50"/>
    <w:pPr>
      <w:widowControl w:val="0"/>
    </w:pPr>
    <w:rPr>
      <w:rFonts w:eastAsia="新細明體"/>
      <w:b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C1150"/>
    <w:pPr>
      <w:adjustRightInd w:val="0"/>
      <w:spacing w:line="360" w:lineRule="atLeast"/>
      <w:jc w:val="right"/>
      <w:textAlignment w:val="baseline"/>
    </w:pPr>
    <w:rPr>
      <w:rFonts w:ascii="標楷體" w:eastAsia="標楷體"/>
      <w:kern w:val="0"/>
      <w:sz w:val="20"/>
      <w:szCs w:val="20"/>
      <w:lang w:val="x-none" w:eastAsia="x-none"/>
    </w:rPr>
  </w:style>
  <w:style w:type="character" w:customStyle="1" w:styleId="a4">
    <w:name w:val="日期 字元"/>
    <w:basedOn w:val="a0"/>
    <w:link w:val="a3"/>
    <w:rsid w:val="005C1150"/>
    <w:rPr>
      <w:rFonts w:ascii="標楷體"/>
      <w:b w:val="0"/>
      <w:color w:val="auto"/>
      <w:kern w:val="0"/>
      <w:sz w:val="20"/>
      <w:szCs w:val="20"/>
      <w:lang w:val="x-none" w:eastAsia="x-none"/>
    </w:rPr>
  </w:style>
  <w:style w:type="paragraph" w:styleId="a5">
    <w:name w:val="header"/>
    <w:basedOn w:val="a"/>
    <w:link w:val="a6"/>
    <w:uiPriority w:val="99"/>
    <w:unhideWhenUsed/>
    <w:rsid w:val="00C5130D"/>
    <w:pPr>
      <w:tabs>
        <w:tab w:val="center" w:pos="4153"/>
        <w:tab w:val="right" w:pos="8306"/>
      </w:tabs>
      <w:snapToGrid w:val="0"/>
    </w:pPr>
    <w:rPr>
      <w:sz w:val="20"/>
      <w:szCs w:val="20"/>
    </w:rPr>
  </w:style>
  <w:style w:type="character" w:customStyle="1" w:styleId="a6">
    <w:name w:val="頁首 字元"/>
    <w:basedOn w:val="a0"/>
    <w:link w:val="a5"/>
    <w:uiPriority w:val="99"/>
    <w:rsid w:val="00C5130D"/>
    <w:rPr>
      <w:rFonts w:eastAsia="新細明體"/>
      <w:b w:val="0"/>
      <w:color w:val="auto"/>
      <w:sz w:val="20"/>
      <w:szCs w:val="20"/>
    </w:rPr>
  </w:style>
  <w:style w:type="paragraph" w:styleId="a7">
    <w:name w:val="footer"/>
    <w:basedOn w:val="a"/>
    <w:link w:val="a8"/>
    <w:uiPriority w:val="99"/>
    <w:unhideWhenUsed/>
    <w:rsid w:val="00C5130D"/>
    <w:pPr>
      <w:tabs>
        <w:tab w:val="center" w:pos="4153"/>
        <w:tab w:val="right" w:pos="8306"/>
      </w:tabs>
      <w:snapToGrid w:val="0"/>
    </w:pPr>
    <w:rPr>
      <w:sz w:val="20"/>
      <w:szCs w:val="20"/>
    </w:rPr>
  </w:style>
  <w:style w:type="character" w:customStyle="1" w:styleId="a8">
    <w:name w:val="頁尾 字元"/>
    <w:basedOn w:val="a0"/>
    <w:link w:val="a7"/>
    <w:uiPriority w:val="99"/>
    <w:rsid w:val="00C5130D"/>
    <w:rPr>
      <w:rFonts w:eastAsia="新細明體"/>
      <w:b w:val="0"/>
      <w:color w:val="auto"/>
      <w:sz w:val="20"/>
      <w:szCs w:val="20"/>
    </w:rPr>
  </w:style>
  <w:style w:type="paragraph" w:styleId="a9">
    <w:name w:val="No Spacing"/>
    <w:uiPriority w:val="1"/>
    <w:qFormat/>
    <w:rsid w:val="000C312D"/>
    <w:pPr>
      <w:widowControl w:val="0"/>
    </w:pPr>
    <w:rPr>
      <w:rFonts w:eastAsia="新細明體"/>
      <w:b w:val="0"/>
      <w:color w:val="auto"/>
      <w:szCs w:val="20"/>
    </w:rPr>
  </w:style>
  <w:style w:type="character" w:customStyle="1" w:styleId="1">
    <w:name w:val="頁尾 字元1"/>
    <w:basedOn w:val="a0"/>
    <w:uiPriority w:val="99"/>
    <w:rsid w:val="00F84BE9"/>
    <w:rPr>
      <w:kern w:val="2"/>
    </w:rPr>
  </w:style>
  <w:style w:type="paragraph" w:styleId="aa">
    <w:name w:val="List Paragraph"/>
    <w:basedOn w:val="a"/>
    <w:uiPriority w:val="34"/>
    <w:qFormat/>
    <w:rsid w:val="00F84BE9"/>
    <w:pPr>
      <w:ind w:leftChars="200" w:left="4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tku_staff</dc:creator>
  <cp:lastModifiedBy>簡瑩樺</cp:lastModifiedBy>
  <cp:revision>88</cp:revision>
  <dcterms:created xsi:type="dcterms:W3CDTF">2016-10-13T04:46:00Z</dcterms:created>
  <dcterms:modified xsi:type="dcterms:W3CDTF">2026-04-20T07:57:00Z</dcterms:modified>
</cp:coreProperties>
</file>